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EE617" w14:textId="77777777" w:rsidR="004B754F" w:rsidRPr="005E226F" w:rsidRDefault="002C1D7A" w:rsidP="0022095F">
      <w:pPr>
        <w:spacing w:after="120" w:line="240" w:lineRule="auto"/>
        <w:jc w:val="both"/>
        <w:outlineLvl w:val="0"/>
        <w:rPr>
          <w:rFonts w:ascii="Times New Roman" w:hAnsi="Times New Roman" w:cs="Times New Roman"/>
          <w:sz w:val="23"/>
          <w:szCs w:val="23"/>
          <w:lang w:val="en-GB"/>
        </w:rPr>
      </w:pPr>
      <w:r w:rsidRPr="005E226F">
        <w:rPr>
          <w:rFonts w:ascii="Times New Roman" w:hAnsi="Times New Roman" w:cs="Times New Roman"/>
          <w:sz w:val="23"/>
          <w:szCs w:val="23"/>
          <w:lang w:val="en-GB"/>
        </w:rPr>
        <w:t>La Roca del Vallès (Barcelona), [*] April 2017</w:t>
      </w:r>
    </w:p>
    <w:p w14:paraId="057DE450" w14:textId="77777777" w:rsidR="0022095F" w:rsidRPr="005E226F" w:rsidRDefault="0022095F" w:rsidP="0022095F">
      <w:pPr>
        <w:widowControl w:val="0"/>
        <w:autoSpaceDE w:val="0"/>
        <w:autoSpaceDN w:val="0"/>
        <w:adjustRightInd w:val="0"/>
        <w:spacing w:line="240" w:lineRule="auto"/>
        <w:jc w:val="center"/>
        <w:rPr>
          <w:rFonts w:ascii="Times New Roman" w:eastAsiaTheme="minorEastAsia" w:hAnsi="Times New Roman" w:cs="Times New Roman"/>
          <w:sz w:val="23"/>
          <w:szCs w:val="23"/>
          <w:u w:val="single"/>
          <w:lang w:val="en-GB"/>
        </w:rPr>
      </w:pPr>
    </w:p>
    <w:p w14:paraId="49AC9060" w14:textId="77777777" w:rsidR="0022095F" w:rsidRPr="005E226F" w:rsidRDefault="0022095F" w:rsidP="006B7FC0">
      <w:pPr>
        <w:widowControl w:val="0"/>
        <w:autoSpaceDE w:val="0"/>
        <w:autoSpaceDN w:val="0"/>
        <w:adjustRightInd w:val="0"/>
        <w:spacing w:line="240" w:lineRule="auto"/>
        <w:jc w:val="center"/>
        <w:outlineLvl w:val="0"/>
        <w:rPr>
          <w:rFonts w:ascii="Times New Roman" w:eastAsiaTheme="minorEastAsia" w:hAnsi="Times New Roman" w:cs="Times New Roman"/>
          <w:sz w:val="23"/>
          <w:szCs w:val="23"/>
          <w:u w:val="single"/>
          <w:lang w:val="en-GB"/>
        </w:rPr>
      </w:pPr>
      <w:r w:rsidRPr="005E226F">
        <w:rPr>
          <w:rFonts w:ascii="Times New Roman" w:eastAsiaTheme="minorEastAsia" w:hAnsi="Times New Roman" w:cs="Times New Roman"/>
          <w:sz w:val="23"/>
          <w:szCs w:val="23"/>
          <w:u w:val="single"/>
          <w:lang w:val="en-GB"/>
        </w:rPr>
        <w:t>MGM campaign aimed at the members of our Loyalty Programme</w:t>
      </w:r>
    </w:p>
    <w:p w14:paraId="7C2B9F5E" w14:textId="77777777" w:rsidR="0022095F" w:rsidRPr="005E226F" w:rsidRDefault="0022095F" w:rsidP="0022095F">
      <w:pPr>
        <w:spacing w:line="240" w:lineRule="auto"/>
        <w:jc w:val="both"/>
        <w:rPr>
          <w:rFonts w:ascii="Times New Roman" w:hAnsi="Times New Roman" w:cs="Times New Roman"/>
          <w:b/>
          <w:sz w:val="23"/>
          <w:szCs w:val="23"/>
          <w:lang w:val="en-GB"/>
        </w:rPr>
      </w:pPr>
      <w:r w:rsidRPr="005E226F">
        <w:rPr>
          <w:rFonts w:ascii="Times New Roman" w:hAnsi="Times New Roman" w:cs="Times New Roman"/>
          <w:b/>
          <w:bCs/>
          <w:sz w:val="23"/>
          <w:szCs w:val="23"/>
          <w:lang w:val="en-GB"/>
        </w:rPr>
        <w:t>Value Retail Management Spain, S.L.</w:t>
      </w:r>
      <w:r w:rsidRPr="005E226F">
        <w:rPr>
          <w:rFonts w:ascii="Times New Roman" w:hAnsi="Times New Roman" w:cs="Times New Roman"/>
          <w:sz w:val="23"/>
          <w:szCs w:val="23"/>
          <w:lang w:val="en-GB"/>
        </w:rPr>
        <w:t xml:space="preserve">, with Tax Identity No. (NIF) B-60.689.486, and registered office at La Roca Village, La Roca del Vallès, 08.430 (Barcelona) (hereinafter, "Value Retail"), the company that manages, among others, the outlet centre La Roca Village (Barcelona), details below the terms and conditions of the national prize draw (including the Balearic Islands, Canary Islands, Ceuta and Melilla), aimed at our current members of our loyalty programme, via which two (2) Gift Cards worth one hundred and fifty (150) euros each will be raffled (the "Terms and Conditions" and the "Promotion" respectively). </w:t>
      </w:r>
    </w:p>
    <w:p w14:paraId="308DD9F4" w14:textId="77777777" w:rsidR="0022095F" w:rsidRPr="005E226F" w:rsidRDefault="0022095F" w:rsidP="0022095F">
      <w:pPr>
        <w:pStyle w:val="ListParagraph"/>
        <w:numPr>
          <w:ilvl w:val="0"/>
          <w:numId w:val="4"/>
        </w:numPr>
        <w:spacing w:after="200" w:line="240" w:lineRule="auto"/>
        <w:jc w:val="left"/>
        <w:rPr>
          <w:rFonts w:ascii="Times New Roman" w:hAnsi="Times New Roman"/>
          <w:b/>
          <w:sz w:val="23"/>
          <w:szCs w:val="23"/>
          <w:lang w:val="en-GB"/>
        </w:rPr>
      </w:pPr>
      <w:r w:rsidRPr="005E226F">
        <w:rPr>
          <w:rFonts w:ascii="Times New Roman" w:hAnsi="Times New Roman"/>
          <w:b/>
          <w:bCs/>
          <w:sz w:val="23"/>
          <w:szCs w:val="23"/>
          <w:lang w:val="en-GB"/>
        </w:rPr>
        <w:t>Purpose of the promotional campaign</w:t>
      </w:r>
    </w:p>
    <w:p w14:paraId="4CEF2268" w14:textId="77777777" w:rsidR="0022095F" w:rsidRPr="005E226F" w:rsidRDefault="0022095F" w:rsidP="0022095F">
      <w:pPr>
        <w:spacing w:line="240" w:lineRule="auto"/>
        <w:jc w:val="both"/>
        <w:rPr>
          <w:rFonts w:ascii="Times New Roman" w:eastAsiaTheme="minorEastAsia" w:hAnsi="Times New Roman"/>
          <w:sz w:val="23"/>
          <w:szCs w:val="23"/>
          <w:lang w:val="en-GB"/>
        </w:rPr>
      </w:pPr>
      <w:r w:rsidRPr="005E226F">
        <w:rPr>
          <w:rFonts w:ascii="Times New Roman" w:eastAsiaTheme="minorEastAsia" w:hAnsi="Times New Roman" w:cs="Times New Roman"/>
          <w:sz w:val="23"/>
          <w:szCs w:val="23"/>
          <w:lang w:val="en-GB"/>
        </w:rPr>
        <w:t>The purpose of the campaign is to raffle the following prizes:</w:t>
      </w:r>
    </w:p>
    <w:p w14:paraId="0D07D58A" w14:textId="77777777" w:rsidR="0022095F" w:rsidRPr="005E226F" w:rsidRDefault="00126000" w:rsidP="0022095F">
      <w:pPr>
        <w:spacing w:line="240" w:lineRule="auto"/>
        <w:jc w:val="both"/>
        <w:rPr>
          <w:rFonts w:ascii="Times New Roman" w:eastAsiaTheme="minorEastAsia" w:hAnsi="Times New Roman"/>
          <w:sz w:val="23"/>
          <w:szCs w:val="23"/>
          <w:lang w:val="en-GB"/>
        </w:rPr>
      </w:pPr>
      <w:r w:rsidRPr="005E226F">
        <w:rPr>
          <w:rFonts w:ascii="Times New Roman" w:eastAsiaTheme="minorEastAsia" w:hAnsi="Times New Roman" w:cs="Times New Roman"/>
          <w:sz w:val="23"/>
          <w:szCs w:val="23"/>
          <w:lang w:val="en-GB"/>
        </w:rPr>
        <w:t>Two (2) Gift Cards worth one hundred and fifty (150) euros, each, in order to purchase articles in any boutique, except the restaurants, at La Roca Village (subject to the terms and conditions in relation to the Gift Card).</w:t>
      </w:r>
    </w:p>
    <w:p w14:paraId="0097B5E0" w14:textId="77777777" w:rsidR="0022095F" w:rsidRPr="005E226F" w:rsidRDefault="0022095F" w:rsidP="0022095F">
      <w:pPr>
        <w:spacing w:line="240" w:lineRule="auto"/>
        <w:jc w:val="both"/>
        <w:rPr>
          <w:rFonts w:ascii="Times New Roman" w:hAnsi="Times New Roman"/>
          <w:sz w:val="23"/>
          <w:szCs w:val="23"/>
          <w:lang w:val="en-GB"/>
        </w:rPr>
      </w:pPr>
      <w:r w:rsidRPr="005E226F">
        <w:rPr>
          <w:rFonts w:ascii="Times New Roman" w:hAnsi="Times New Roman"/>
          <w:sz w:val="23"/>
          <w:szCs w:val="23"/>
          <w:lang w:val="en-GB"/>
        </w:rPr>
        <w:t xml:space="preserve">In order to participate in the Promotion, entrants (members of the La Roca Village loyalty programme) must: </w:t>
      </w:r>
    </w:p>
    <w:p w14:paraId="57290254" w14:textId="77777777" w:rsidR="0022095F" w:rsidRPr="005E226F" w:rsidRDefault="0022095F" w:rsidP="00CD3F00">
      <w:pPr>
        <w:pStyle w:val="ListParagraph"/>
        <w:numPr>
          <w:ilvl w:val="0"/>
          <w:numId w:val="19"/>
        </w:numPr>
        <w:spacing w:line="240" w:lineRule="auto"/>
        <w:ind w:left="567" w:hanging="567"/>
        <w:rPr>
          <w:rFonts w:ascii="Times New Roman" w:hAnsi="Times New Roman"/>
          <w:sz w:val="23"/>
          <w:szCs w:val="23"/>
          <w:lang w:val="en-GB"/>
        </w:rPr>
      </w:pPr>
      <w:r w:rsidRPr="005E226F">
        <w:rPr>
          <w:rFonts w:ascii="Times New Roman" w:hAnsi="Times New Roman"/>
          <w:sz w:val="23"/>
          <w:szCs w:val="23"/>
          <w:lang w:val="en-GB"/>
        </w:rPr>
        <w:t xml:space="preserve">recommend the Private Sale campaign to one or more contacts via the online recommendation form that Value Retail will e-mail to them; and </w:t>
      </w:r>
    </w:p>
    <w:p w14:paraId="5B4B33F2" w14:textId="77777777" w:rsidR="0022095F" w:rsidRPr="005E226F" w:rsidRDefault="0022095F" w:rsidP="00CD3F00">
      <w:pPr>
        <w:pStyle w:val="ListParagraph"/>
        <w:numPr>
          <w:ilvl w:val="0"/>
          <w:numId w:val="19"/>
        </w:numPr>
        <w:spacing w:line="240" w:lineRule="auto"/>
        <w:ind w:left="567" w:hanging="567"/>
        <w:rPr>
          <w:rFonts w:ascii="Times New Roman" w:hAnsi="Times New Roman"/>
          <w:sz w:val="23"/>
          <w:szCs w:val="23"/>
          <w:lang w:val="en-GB"/>
        </w:rPr>
      </w:pPr>
      <w:r w:rsidRPr="005E226F">
        <w:rPr>
          <w:rFonts w:ascii="Times New Roman" w:hAnsi="Times New Roman"/>
          <w:sz w:val="23"/>
          <w:szCs w:val="23"/>
          <w:lang w:val="en-GB"/>
        </w:rPr>
        <w:t>at least one of their recommended contacts must register online for the La Roca Village loyalty programme between 24 April and 3 May 2017 (both inclusive).</w:t>
      </w:r>
    </w:p>
    <w:p w14:paraId="6F14B1A3" w14:textId="77777777" w:rsidR="0022095F" w:rsidRPr="005E226F" w:rsidRDefault="0022095F" w:rsidP="0022095F">
      <w:pPr>
        <w:pStyle w:val="ListParagraph"/>
        <w:ind w:left="0"/>
        <w:rPr>
          <w:lang w:val="en-GB"/>
        </w:rPr>
      </w:pPr>
    </w:p>
    <w:p w14:paraId="07EFBB8B" w14:textId="77777777" w:rsidR="0022095F" w:rsidRPr="005E226F" w:rsidRDefault="0022095F" w:rsidP="0022095F">
      <w:pPr>
        <w:pStyle w:val="ListParagraph"/>
        <w:numPr>
          <w:ilvl w:val="0"/>
          <w:numId w:val="18"/>
        </w:numPr>
        <w:spacing w:line="240" w:lineRule="auto"/>
        <w:rPr>
          <w:rFonts w:ascii="Times New Roman" w:eastAsiaTheme="minorEastAsia" w:hAnsi="Times New Roman"/>
          <w:b/>
          <w:sz w:val="23"/>
          <w:szCs w:val="23"/>
          <w:lang w:val="en-GB"/>
        </w:rPr>
      </w:pPr>
      <w:r w:rsidRPr="005E226F">
        <w:rPr>
          <w:rFonts w:ascii="Times New Roman" w:eastAsiaTheme="minorEastAsia" w:hAnsi="Times New Roman"/>
          <w:b/>
          <w:bCs/>
          <w:sz w:val="23"/>
          <w:szCs w:val="23"/>
          <w:lang w:val="en-GB"/>
        </w:rPr>
        <w:t xml:space="preserve">Acceptance of these Terms &amp; Conditions </w:t>
      </w:r>
    </w:p>
    <w:p w14:paraId="12FA8AC2" w14:textId="77777777" w:rsidR="0022095F" w:rsidRPr="005E226F" w:rsidRDefault="0022095F" w:rsidP="0022095F">
      <w:pPr>
        <w:pStyle w:val="ListParagraph"/>
        <w:spacing w:line="240" w:lineRule="auto"/>
        <w:rPr>
          <w:rFonts w:ascii="Times New Roman" w:eastAsiaTheme="minorEastAsia" w:hAnsi="Times New Roman"/>
          <w:b/>
          <w:sz w:val="23"/>
          <w:szCs w:val="23"/>
          <w:lang w:val="en-GB"/>
        </w:rPr>
      </w:pPr>
    </w:p>
    <w:p w14:paraId="30A9DDFD" w14:textId="77777777" w:rsidR="0022095F" w:rsidRPr="005E226F" w:rsidRDefault="0022095F" w:rsidP="0022095F">
      <w:pPr>
        <w:spacing w:line="240" w:lineRule="auto"/>
        <w:jc w:val="both"/>
        <w:rPr>
          <w:rFonts w:ascii="Times New Roman" w:eastAsiaTheme="minorEastAsia" w:hAnsi="Times New Roman" w:cs="Times New Roman"/>
          <w:sz w:val="23"/>
          <w:szCs w:val="23"/>
          <w:lang w:val="en-GB"/>
        </w:rPr>
      </w:pPr>
      <w:r w:rsidRPr="005E226F">
        <w:rPr>
          <w:rFonts w:ascii="Times New Roman" w:eastAsiaTheme="minorEastAsia" w:hAnsi="Times New Roman" w:cs="Times New Roman"/>
          <w:sz w:val="23"/>
          <w:szCs w:val="23"/>
          <w:lang w:val="en-GB"/>
        </w:rPr>
        <w:t>Mere participation in this Promotion implies full acceptance of these Terms and Conditions, which shall mean that the entrant has read and understood and that he/she expressly accepts the entire content thereof, without any reserves or limitations.</w:t>
      </w:r>
    </w:p>
    <w:p w14:paraId="7FB5FE82" w14:textId="77777777" w:rsidR="0022095F" w:rsidRPr="005E226F" w:rsidRDefault="0022095F" w:rsidP="0022095F">
      <w:pPr>
        <w:pStyle w:val="ListParagraph"/>
        <w:numPr>
          <w:ilvl w:val="0"/>
          <w:numId w:val="4"/>
        </w:numPr>
        <w:spacing w:after="200" w:line="240" w:lineRule="auto"/>
        <w:jc w:val="left"/>
        <w:rPr>
          <w:rFonts w:ascii="Times New Roman" w:hAnsi="Times New Roman"/>
          <w:b/>
          <w:sz w:val="23"/>
          <w:szCs w:val="23"/>
          <w:lang w:val="en-GB"/>
        </w:rPr>
      </w:pPr>
      <w:r w:rsidRPr="005E226F">
        <w:rPr>
          <w:rFonts w:ascii="Times New Roman" w:hAnsi="Times New Roman"/>
          <w:b/>
          <w:bCs/>
          <w:sz w:val="23"/>
          <w:szCs w:val="23"/>
          <w:lang w:val="en-GB"/>
        </w:rPr>
        <w:t>Requirements in order to take part</w:t>
      </w:r>
    </w:p>
    <w:p w14:paraId="03F1CBFF" w14:textId="77777777" w:rsidR="0022095F" w:rsidRPr="005E226F" w:rsidRDefault="0022095F" w:rsidP="0022095F">
      <w:pPr>
        <w:spacing w:line="240" w:lineRule="auto"/>
        <w:jc w:val="both"/>
        <w:rPr>
          <w:rFonts w:ascii="Times New Roman" w:hAnsi="Times New Roman" w:cs="Times New Roman"/>
          <w:b/>
          <w:sz w:val="23"/>
          <w:szCs w:val="23"/>
          <w:lang w:val="en-GB"/>
        </w:rPr>
      </w:pPr>
      <w:r w:rsidRPr="005E226F">
        <w:rPr>
          <w:rFonts w:ascii="Times New Roman" w:hAnsi="Times New Roman"/>
          <w:sz w:val="23"/>
          <w:szCs w:val="23"/>
          <w:lang w:val="en-GB"/>
        </w:rPr>
        <w:t>As outlined previously, entrants in this Promotion (i) must be of legal age, and already be a member of our loyalty programme, (ii) must voluntarily recommend the Private Sale campaign to one or more contacts via the online recommendation form that La Roca Village will e-mail to them; and (iii) at least one of their recommended contacts must register online for the La Roca Village loyalty programme between 24 April and 3 May 2017 (both inclusive).</w:t>
      </w:r>
    </w:p>
    <w:p w14:paraId="6E2BB865" w14:textId="77777777" w:rsidR="0022095F" w:rsidRPr="005E226F" w:rsidRDefault="0022095F" w:rsidP="0022095F">
      <w:pPr>
        <w:spacing w:after="120" w:line="240" w:lineRule="auto"/>
        <w:jc w:val="both"/>
        <w:rPr>
          <w:rFonts w:ascii="Times New Roman" w:eastAsiaTheme="minorEastAsia" w:hAnsi="Times New Roman"/>
          <w:sz w:val="23"/>
          <w:szCs w:val="23"/>
          <w:lang w:val="en-GB"/>
        </w:rPr>
      </w:pPr>
      <w:r w:rsidRPr="005E226F">
        <w:rPr>
          <w:rFonts w:ascii="Times New Roman" w:hAnsi="Times New Roman"/>
          <w:sz w:val="23"/>
          <w:szCs w:val="23"/>
          <w:lang w:val="en-GB"/>
        </w:rPr>
        <w:t>The following will not be able to take part in the prize draw: partners, executives, employees of La Roca Village or Value Retail, or those of other companies within the group that form part of the Chic Outlet Shopping concept.</w:t>
      </w:r>
    </w:p>
    <w:p w14:paraId="1E4DF4D4" w14:textId="77777777" w:rsidR="0022095F" w:rsidRPr="005E226F" w:rsidRDefault="0022095F" w:rsidP="0022095F">
      <w:pPr>
        <w:widowControl w:val="0"/>
        <w:autoSpaceDE w:val="0"/>
        <w:autoSpaceDN w:val="0"/>
        <w:adjustRightInd w:val="0"/>
        <w:spacing w:after="120" w:line="240" w:lineRule="auto"/>
        <w:jc w:val="both"/>
        <w:rPr>
          <w:rFonts w:ascii="Times New Roman" w:eastAsiaTheme="minorEastAsia" w:hAnsi="Times New Roman"/>
          <w:sz w:val="23"/>
          <w:szCs w:val="23"/>
          <w:lang w:val="en-GB"/>
        </w:rPr>
      </w:pPr>
      <w:r w:rsidRPr="005E226F">
        <w:rPr>
          <w:rFonts w:ascii="Times New Roman" w:eastAsiaTheme="minorEastAsia" w:hAnsi="Times New Roman"/>
          <w:sz w:val="23"/>
          <w:szCs w:val="23"/>
          <w:lang w:val="en-GB"/>
        </w:rPr>
        <w:t>If, for any reason, a person listed in the aforementioned paragraph wins the prize, Value Retail may withdraw the corresponding prize, due to non-compliance with the terms and conditions of the prize draw.</w:t>
      </w:r>
    </w:p>
    <w:p w14:paraId="2FB61F7D" w14:textId="77777777" w:rsidR="0022095F" w:rsidRPr="005E226F" w:rsidRDefault="0022095F" w:rsidP="0022095F">
      <w:pPr>
        <w:pStyle w:val="ListParagraph"/>
        <w:widowControl w:val="0"/>
        <w:numPr>
          <w:ilvl w:val="0"/>
          <w:numId w:val="4"/>
        </w:numPr>
        <w:autoSpaceDE w:val="0"/>
        <w:autoSpaceDN w:val="0"/>
        <w:adjustRightInd w:val="0"/>
        <w:spacing w:after="200" w:line="240" w:lineRule="auto"/>
        <w:jc w:val="left"/>
        <w:rPr>
          <w:rFonts w:ascii="Times New Roman" w:eastAsiaTheme="minorEastAsia" w:hAnsi="Times New Roman"/>
          <w:b/>
          <w:sz w:val="23"/>
          <w:szCs w:val="23"/>
          <w:lang w:val="en-GB"/>
        </w:rPr>
      </w:pPr>
      <w:r w:rsidRPr="005E226F">
        <w:rPr>
          <w:rFonts w:ascii="Times New Roman" w:eastAsiaTheme="minorEastAsia" w:hAnsi="Times New Roman"/>
          <w:b/>
          <w:bCs/>
          <w:sz w:val="23"/>
          <w:szCs w:val="23"/>
          <w:lang w:val="en-GB"/>
        </w:rPr>
        <w:t>Duration of the Promotion</w:t>
      </w:r>
    </w:p>
    <w:p w14:paraId="78E2DA45" w14:textId="77777777" w:rsidR="00126000" w:rsidRDefault="0022095F" w:rsidP="00126000">
      <w:pPr>
        <w:spacing w:line="240" w:lineRule="auto"/>
        <w:jc w:val="both"/>
        <w:rPr>
          <w:rFonts w:ascii="Times New Roman" w:hAnsi="Times New Roman"/>
          <w:sz w:val="23"/>
          <w:szCs w:val="23"/>
          <w:lang w:val="en-GB"/>
        </w:rPr>
      </w:pPr>
      <w:r w:rsidRPr="005E226F">
        <w:rPr>
          <w:rFonts w:ascii="Times New Roman" w:hAnsi="Times New Roman"/>
          <w:sz w:val="23"/>
          <w:szCs w:val="23"/>
          <w:lang w:val="en-GB"/>
        </w:rPr>
        <w:t>The Promotion shall take place between 24 April and 3 May 2017, both inclusive.</w:t>
      </w:r>
    </w:p>
    <w:p w14:paraId="31DC7D6E" w14:textId="77777777" w:rsidR="005E226F" w:rsidRPr="005E226F" w:rsidRDefault="005E226F" w:rsidP="00126000">
      <w:pPr>
        <w:spacing w:line="240" w:lineRule="auto"/>
        <w:jc w:val="both"/>
        <w:rPr>
          <w:rFonts w:ascii="Times New Roman" w:hAnsi="Times New Roman"/>
          <w:sz w:val="23"/>
          <w:szCs w:val="23"/>
          <w:lang w:val="en-GB"/>
        </w:rPr>
      </w:pPr>
    </w:p>
    <w:p w14:paraId="72C4C23E" w14:textId="77777777" w:rsidR="0022095F" w:rsidRPr="005E226F" w:rsidRDefault="0022095F" w:rsidP="00CD3F00">
      <w:pPr>
        <w:pStyle w:val="ListParagraph"/>
        <w:numPr>
          <w:ilvl w:val="0"/>
          <w:numId w:val="20"/>
        </w:numPr>
        <w:spacing w:line="240" w:lineRule="auto"/>
        <w:rPr>
          <w:rFonts w:ascii="Times New Roman" w:hAnsi="Times New Roman"/>
          <w:b/>
          <w:sz w:val="23"/>
          <w:szCs w:val="23"/>
          <w:lang w:val="en-GB"/>
        </w:rPr>
      </w:pPr>
      <w:r w:rsidRPr="005E226F">
        <w:rPr>
          <w:rFonts w:ascii="Times New Roman" w:hAnsi="Times New Roman"/>
          <w:b/>
          <w:bCs/>
          <w:sz w:val="23"/>
          <w:szCs w:val="23"/>
          <w:lang w:val="en-GB"/>
        </w:rPr>
        <w:lastRenderedPageBreak/>
        <w:t>Prizes</w:t>
      </w:r>
    </w:p>
    <w:p w14:paraId="015CCA33" w14:textId="77777777" w:rsidR="0022095F" w:rsidRPr="005E226F" w:rsidRDefault="0022095F" w:rsidP="0022095F">
      <w:pPr>
        <w:spacing w:after="120" w:line="240" w:lineRule="auto"/>
        <w:jc w:val="both"/>
        <w:rPr>
          <w:rFonts w:ascii="Times New Roman" w:hAnsi="Times New Roman" w:cs="Times New Roman"/>
          <w:sz w:val="23"/>
          <w:szCs w:val="23"/>
          <w:lang w:val="en-GB"/>
        </w:rPr>
      </w:pPr>
      <w:r w:rsidRPr="005E226F">
        <w:rPr>
          <w:rFonts w:ascii="Times New Roman" w:hAnsi="Times New Roman" w:cs="Times New Roman"/>
          <w:sz w:val="23"/>
          <w:szCs w:val="23"/>
          <w:lang w:val="en-GB"/>
        </w:rPr>
        <w:t>The prizes that will be included in the draw for individuals who meet the participation requirements detailed in the section “Requirements in order to take part”. The prizes consist of:</w:t>
      </w:r>
    </w:p>
    <w:p w14:paraId="5FC5BBCD" w14:textId="77777777" w:rsidR="0022095F" w:rsidRPr="005E226F" w:rsidRDefault="00126000" w:rsidP="0022095F">
      <w:pPr>
        <w:spacing w:after="120" w:line="240" w:lineRule="auto"/>
        <w:jc w:val="both"/>
        <w:rPr>
          <w:rFonts w:ascii="Times New Roman" w:hAnsi="Times New Roman" w:cs="Times New Roman"/>
          <w:sz w:val="23"/>
          <w:szCs w:val="23"/>
          <w:lang w:val="en-GB"/>
        </w:rPr>
      </w:pPr>
      <w:r w:rsidRPr="005E226F">
        <w:rPr>
          <w:rFonts w:ascii="Times New Roman" w:hAnsi="Times New Roman" w:cs="Times New Roman"/>
          <w:sz w:val="23"/>
          <w:szCs w:val="23"/>
          <w:lang w:val="en-GB"/>
        </w:rPr>
        <w:t xml:space="preserve">Two (2) La Roca Village Gift Cards worth one hundred and fifty euros (€150) each. </w:t>
      </w:r>
    </w:p>
    <w:p w14:paraId="3FC286EF" w14:textId="1BAD4DE1" w:rsidR="0022095F" w:rsidRPr="005E226F" w:rsidRDefault="0022095F" w:rsidP="0022095F">
      <w:pPr>
        <w:spacing w:line="240" w:lineRule="auto"/>
        <w:jc w:val="both"/>
        <w:rPr>
          <w:rFonts w:ascii="Times New Roman" w:eastAsiaTheme="minorEastAsia" w:hAnsi="Times New Roman" w:cs="Times New Roman"/>
          <w:sz w:val="23"/>
          <w:szCs w:val="23"/>
          <w:lang w:val="en-GB"/>
        </w:rPr>
      </w:pPr>
      <w:r w:rsidRPr="005E226F">
        <w:rPr>
          <w:rFonts w:ascii="Times New Roman" w:hAnsi="Times New Roman"/>
          <w:sz w:val="23"/>
          <w:szCs w:val="23"/>
          <w:lang w:val="en-GB"/>
        </w:rPr>
        <w:t>Hence, the total financial value of this prize draw is three hundred euros (€300),</w:t>
      </w:r>
      <w:r w:rsidRPr="005E226F">
        <w:rPr>
          <w:lang w:val="en-GB"/>
        </w:rPr>
        <w:t xml:space="preserve"> </w:t>
      </w:r>
      <w:r w:rsidRPr="005E226F">
        <w:rPr>
          <w:rFonts w:ascii="Times New Roman" w:hAnsi="Times New Roman"/>
          <w:sz w:val="23"/>
          <w:szCs w:val="23"/>
          <w:lang w:val="en-GB"/>
        </w:rPr>
        <w:t xml:space="preserve">although each </w:t>
      </w:r>
      <w:r w:rsidR="000D17DF">
        <w:rPr>
          <w:rFonts w:ascii="Times New Roman" w:hAnsi="Times New Roman"/>
          <w:sz w:val="23"/>
          <w:szCs w:val="23"/>
          <w:lang w:val="en-GB"/>
        </w:rPr>
        <w:t>entrant</w:t>
      </w:r>
      <w:r w:rsidRPr="005E226F">
        <w:rPr>
          <w:rFonts w:ascii="Times New Roman" w:hAnsi="Times New Roman"/>
          <w:sz w:val="23"/>
          <w:szCs w:val="23"/>
          <w:lang w:val="en-GB"/>
        </w:rPr>
        <w:t xml:space="preserve"> may only win one Gift Card.</w:t>
      </w:r>
    </w:p>
    <w:p w14:paraId="24BF4D80" w14:textId="77777777" w:rsidR="0022095F" w:rsidRPr="005E226F" w:rsidRDefault="0022095F" w:rsidP="0022095F">
      <w:pPr>
        <w:spacing w:line="240" w:lineRule="auto"/>
        <w:jc w:val="both"/>
        <w:rPr>
          <w:rFonts w:ascii="Times New Roman" w:hAnsi="Times New Roman" w:cs="Times New Roman"/>
          <w:sz w:val="23"/>
          <w:szCs w:val="23"/>
          <w:lang w:val="en-GB"/>
        </w:rPr>
      </w:pPr>
      <w:r w:rsidRPr="005E226F">
        <w:rPr>
          <w:rFonts w:ascii="Times New Roman" w:hAnsi="Times New Roman"/>
          <w:sz w:val="23"/>
          <w:szCs w:val="23"/>
          <w:lang w:val="en-GB"/>
        </w:rPr>
        <w:t>The prize may not be exchanged for cash, and at no point does the prize provide the right to transfer to La Roca Village from the winner's place of origin.</w:t>
      </w:r>
    </w:p>
    <w:p w14:paraId="5A0CF6B3" w14:textId="77777777" w:rsidR="0022095F" w:rsidRPr="005E226F" w:rsidRDefault="0022095F" w:rsidP="0022095F">
      <w:pPr>
        <w:pStyle w:val="ListParagraph"/>
        <w:numPr>
          <w:ilvl w:val="0"/>
          <w:numId w:val="4"/>
        </w:numPr>
        <w:spacing w:after="200" w:line="240" w:lineRule="auto"/>
        <w:jc w:val="left"/>
        <w:rPr>
          <w:rFonts w:ascii="Times New Roman" w:hAnsi="Times New Roman"/>
          <w:b/>
          <w:sz w:val="23"/>
          <w:szCs w:val="23"/>
          <w:lang w:val="en-GB"/>
        </w:rPr>
      </w:pPr>
      <w:r w:rsidRPr="005E226F">
        <w:rPr>
          <w:rFonts w:ascii="Times New Roman" w:hAnsi="Times New Roman"/>
          <w:b/>
          <w:bCs/>
          <w:sz w:val="23"/>
          <w:szCs w:val="23"/>
          <w:lang w:val="en-GB"/>
        </w:rPr>
        <w:t>Winner selection process</w:t>
      </w:r>
    </w:p>
    <w:p w14:paraId="3E610AA4" w14:textId="77777777" w:rsidR="00B63B21" w:rsidRPr="005E226F" w:rsidRDefault="00B63B21" w:rsidP="00B63B21">
      <w:pPr>
        <w:spacing w:line="240" w:lineRule="auto"/>
        <w:jc w:val="both"/>
        <w:rPr>
          <w:rFonts w:ascii="Times New Roman" w:hAnsi="Times New Roman" w:cs="Times New Roman"/>
          <w:sz w:val="23"/>
          <w:szCs w:val="23"/>
          <w:lang w:val="en-GB"/>
        </w:rPr>
      </w:pPr>
      <w:r w:rsidRPr="005E226F">
        <w:rPr>
          <w:rFonts w:ascii="Times New Roman" w:hAnsi="Times New Roman" w:cs="Times New Roman"/>
          <w:sz w:val="23"/>
          <w:szCs w:val="23"/>
          <w:lang w:val="en-GB"/>
        </w:rPr>
        <w:t>The prize draw will take place within 15 days of the promotion ending, before the Notary Public of La Roca del Vallès, José Luis Criado Barragán, in the La Roca Village offices, accompanied by a representative from La Roca Village.</w:t>
      </w:r>
    </w:p>
    <w:p w14:paraId="2BE218B6" w14:textId="77777777" w:rsidR="0022095F" w:rsidRPr="005E226F" w:rsidRDefault="0022095F" w:rsidP="0022095F">
      <w:pPr>
        <w:spacing w:line="240" w:lineRule="auto"/>
        <w:jc w:val="both"/>
        <w:rPr>
          <w:rFonts w:ascii="Times New Roman" w:hAnsi="Times New Roman" w:cs="Times New Roman"/>
          <w:sz w:val="23"/>
          <w:szCs w:val="23"/>
          <w:lang w:val="en-GB"/>
        </w:rPr>
      </w:pPr>
      <w:r w:rsidRPr="005E226F">
        <w:rPr>
          <w:rFonts w:ascii="Times New Roman" w:hAnsi="Times New Roman" w:cs="Times New Roman"/>
          <w:sz w:val="23"/>
          <w:szCs w:val="23"/>
          <w:lang w:val="en-GB"/>
        </w:rPr>
        <w:t xml:space="preserve">There will be two (2) winners, who will be selected at random. One runner-up will be drawn for each winner. Value Retail will contact the winners via e-mail in the seven (7) business days after the prize draw has been carried out before the Notary. Three attempts to contact the winner will be made on three different days. Should the Village not receive a reply from the winners, the corresponding runner-up will be contacted. </w:t>
      </w:r>
    </w:p>
    <w:p w14:paraId="1BDABD82" w14:textId="77777777" w:rsidR="0022095F" w:rsidRPr="005E226F" w:rsidRDefault="0022095F" w:rsidP="0022095F">
      <w:pPr>
        <w:widowControl w:val="0"/>
        <w:autoSpaceDE w:val="0"/>
        <w:autoSpaceDN w:val="0"/>
        <w:adjustRightInd w:val="0"/>
        <w:spacing w:line="240" w:lineRule="auto"/>
        <w:jc w:val="both"/>
        <w:rPr>
          <w:rFonts w:ascii="Times New Roman" w:eastAsiaTheme="minorEastAsia" w:hAnsi="Times New Roman" w:cs="Times New Roman"/>
          <w:sz w:val="23"/>
          <w:szCs w:val="23"/>
          <w:lang w:val="en-GB"/>
        </w:rPr>
      </w:pPr>
      <w:r w:rsidRPr="005E226F">
        <w:rPr>
          <w:rFonts w:ascii="Times New Roman" w:eastAsiaTheme="minorEastAsia" w:hAnsi="Times New Roman" w:cs="Times New Roman"/>
          <w:sz w:val="23"/>
          <w:szCs w:val="23"/>
          <w:lang w:val="en-GB"/>
        </w:rPr>
        <w:t xml:space="preserve">Any attempt to commit fraud will result in immediate disqualification from the competition. </w:t>
      </w:r>
    </w:p>
    <w:p w14:paraId="31A4F154" w14:textId="77777777" w:rsidR="0022095F" w:rsidRPr="005E226F" w:rsidRDefault="0022095F" w:rsidP="0022095F">
      <w:pPr>
        <w:widowControl w:val="0"/>
        <w:autoSpaceDE w:val="0"/>
        <w:autoSpaceDN w:val="0"/>
        <w:adjustRightInd w:val="0"/>
        <w:spacing w:line="240" w:lineRule="auto"/>
        <w:jc w:val="both"/>
        <w:rPr>
          <w:rFonts w:ascii="Times New Roman" w:eastAsiaTheme="minorEastAsia" w:hAnsi="Times New Roman" w:cs="Times New Roman"/>
          <w:sz w:val="23"/>
          <w:szCs w:val="23"/>
          <w:lang w:val="en-GB"/>
        </w:rPr>
      </w:pPr>
      <w:r w:rsidRPr="005E226F">
        <w:rPr>
          <w:rFonts w:ascii="Times New Roman" w:eastAsiaTheme="minorEastAsia" w:hAnsi="Times New Roman" w:cs="Times New Roman"/>
          <w:sz w:val="23"/>
          <w:szCs w:val="23"/>
          <w:lang w:val="en-GB"/>
        </w:rPr>
        <w:t>The ID of the entrant, must be the same name as used to register himself/herself on the website. If this is not the case, the entrant will immediately be disqualified.</w:t>
      </w:r>
    </w:p>
    <w:p w14:paraId="1FCAF9D6" w14:textId="77777777" w:rsidR="0022095F" w:rsidRPr="005E226F" w:rsidRDefault="0022095F" w:rsidP="0022095F">
      <w:pPr>
        <w:widowControl w:val="0"/>
        <w:autoSpaceDE w:val="0"/>
        <w:autoSpaceDN w:val="0"/>
        <w:adjustRightInd w:val="0"/>
        <w:spacing w:line="240" w:lineRule="auto"/>
        <w:jc w:val="both"/>
        <w:rPr>
          <w:rFonts w:ascii="Times New Roman" w:eastAsiaTheme="minorEastAsia" w:hAnsi="Times New Roman" w:cs="Times New Roman"/>
          <w:sz w:val="23"/>
          <w:szCs w:val="23"/>
          <w:lang w:val="en-GB"/>
        </w:rPr>
      </w:pPr>
      <w:r w:rsidRPr="005E226F">
        <w:rPr>
          <w:rFonts w:ascii="Times New Roman" w:eastAsiaTheme="minorEastAsia" w:hAnsi="Times New Roman" w:cs="Times New Roman"/>
          <w:sz w:val="23"/>
          <w:szCs w:val="23"/>
          <w:lang w:val="en-GB"/>
        </w:rPr>
        <w:t>Should the winners not comply with all of the requirements detailed in these Terms and Conditions, the prize will not be delivered and will remain the property of Value Retail.</w:t>
      </w:r>
    </w:p>
    <w:p w14:paraId="48DF43CF" w14:textId="77777777" w:rsidR="0022095F" w:rsidRPr="005E226F" w:rsidRDefault="0022095F" w:rsidP="0022095F">
      <w:pPr>
        <w:pStyle w:val="ListParagraph"/>
        <w:widowControl w:val="0"/>
        <w:numPr>
          <w:ilvl w:val="0"/>
          <w:numId w:val="3"/>
        </w:numPr>
        <w:autoSpaceDE w:val="0"/>
        <w:autoSpaceDN w:val="0"/>
        <w:adjustRightInd w:val="0"/>
        <w:spacing w:after="200" w:line="240" w:lineRule="auto"/>
        <w:jc w:val="left"/>
        <w:rPr>
          <w:rFonts w:ascii="Times New Roman" w:eastAsiaTheme="minorEastAsia" w:hAnsi="Times New Roman"/>
          <w:b/>
          <w:sz w:val="23"/>
          <w:szCs w:val="23"/>
          <w:lang w:val="en-GB"/>
        </w:rPr>
      </w:pPr>
      <w:r w:rsidRPr="005E226F">
        <w:rPr>
          <w:rFonts w:ascii="Times New Roman" w:eastAsiaTheme="minorEastAsia" w:hAnsi="Times New Roman"/>
          <w:b/>
          <w:bCs/>
          <w:sz w:val="23"/>
          <w:szCs w:val="23"/>
          <w:lang w:val="en-GB"/>
        </w:rPr>
        <w:t xml:space="preserve">Compliance with tax obligations </w:t>
      </w:r>
    </w:p>
    <w:p w14:paraId="38393776" w14:textId="77777777" w:rsidR="0022095F" w:rsidRPr="005E226F" w:rsidRDefault="0022095F" w:rsidP="0022095F">
      <w:pPr>
        <w:widowControl w:val="0"/>
        <w:autoSpaceDE w:val="0"/>
        <w:autoSpaceDN w:val="0"/>
        <w:adjustRightInd w:val="0"/>
        <w:spacing w:line="240" w:lineRule="auto"/>
        <w:jc w:val="both"/>
        <w:rPr>
          <w:rFonts w:ascii="Times New Roman" w:eastAsiaTheme="minorEastAsia" w:hAnsi="Times New Roman" w:cs="Times New Roman"/>
          <w:sz w:val="23"/>
          <w:szCs w:val="23"/>
          <w:lang w:val="en-GB"/>
        </w:rPr>
      </w:pPr>
      <w:r w:rsidRPr="005E226F">
        <w:rPr>
          <w:rFonts w:ascii="Times New Roman" w:eastAsiaTheme="minorEastAsia" w:hAnsi="Times New Roman" w:cs="Times New Roman"/>
          <w:sz w:val="23"/>
          <w:szCs w:val="23"/>
          <w:lang w:val="en-GB"/>
        </w:rPr>
        <w:t>In compliance with the current legislation in force, Value Retail shall withhold and pay on account the amounts corresponding to the winner’s Personal Income Tax (</w:t>
      </w:r>
      <w:r w:rsidRPr="005E226F">
        <w:rPr>
          <w:rFonts w:ascii="Times New Roman" w:eastAsiaTheme="minorEastAsia" w:hAnsi="Times New Roman" w:cs="Times New Roman"/>
          <w:i/>
          <w:iCs/>
          <w:sz w:val="23"/>
          <w:szCs w:val="23"/>
          <w:lang w:val="en-GB"/>
        </w:rPr>
        <w:t>IRPF</w:t>
      </w:r>
      <w:r w:rsidRPr="005E226F">
        <w:rPr>
          <w:rFonts w:ascii="Times New Roman" w:eastAsiaTheme="minorEastAsia" w:hAnsi="Times New Roman" w:cs="Times New Roman"/>
          <w:sz w:val="23"/>
          <w:szCs w:val="23"/>
          <w:lang w:val="en-GB"/>
        </w:rPr>
        <w:t>), and shall declare the prizes awarded in the corresponding tax models.</w:t>
      </w:r>
    </w:p>
    <w:p w14:paraId="06118CDA" w14:textId="77777777" w:rsidR="0022095F" w:rsidRPr="005E226F" w:rsidRDefault="0022095F" w:rsidP="0022095F">
      <w:pPr>
        <w:pStyle w:val="ListParagraph"/>
        <w:widowControl w:val="0"/>
        <w:numPr>
          <w:ilvl w:val="0"/>
          <w:numId w:val="3"/>
        </w:numPr>
        <w:autoSpaceDE w:val="0"/>
        <w:autoSpaceDN w:val="0"/>
        <w:adjustRightInd w:val="0"/>
        <w:spacing w:after="200" w:line="240" w:lineRule="auto"/>
        <w:jc w:val="left"/>
        <w:rPr>
          <w:rFonts w:ascii="Times New Roman" w:eastAsiaTheme="minorEastAsia" w:hAnsi="Times New Roman"/>
          <w:b/>
          <w:sz w:val="23"/>
          <w:szCs w:val="23"/>
          <w:lang w:val="en-GB"/>
        </w:rPr>
      </w:pPr>
      <w:r w:rsidRPr="005E226F">
        <w:rPr>
          <w:rFonts w:ascii="Times New Roman" w:eastAsiaTheme="minorEastAsia" w:hAnsi="Times New Roman"/>
          <w:b/>
          <w:bCs/>
          <w:sz w:val="23"/>
          <w:szCs w:val="23"/>
          <w:lang w:val="en-GB"/>
        </w:rPr>
        <w:t>Liability limit</w:t>
      </w:r>
    </w:p>
    <w:p w14:paraId="6A5538A5" w14:textId="77777777" w:rsidR="0022095F" w:rsidRPr="005E226F" w:rsidRDefault="0022095F" w:rsidP="0022095F">
      <w:pPr>
        <w:widowControl w:val="0"/>
        <w:autoSpaceDE w:val="0"/>
        <w:autoSpaceDN w:val="0"/>
        <w:adjustRightInd w:val="0"/>
        <w:spacing w:line="240" w:lineRule="auto"/>
        <w:jc w:val="both"/>
        <w:rPr>
          <w:rFonts w:ascii="Times New Roman" w:eastAsiaTheme="minorEastAsia" w:hAnsi="Times New Roman" w:cs="Times New Roman"/>
          <w:sz w:val="23"/>
          <w:szCs w:val="23"/>
          <w:lang w:val="en-GB"/>
        </w:rPr>
      </w:pPr>
      <w:r w:rsidRPr="005E226F">
        <w:rPr>
          <w:rFonts w:ascii="Times New Roman" w:eastAsiaTheme="minorEastAsia" w:hAnsi="Times New Roman" w:cs="Times New Roman"/>
          <w:sz w:val="23"/>
          <w:szCs w:val="23"/>
          <w:lang w:val="en-GB"/>
        </w:rPr>
        <w:t xml:space="preserve">No liability shall be accepted for any incomplete registration or for lost, delayed, wrongly addressed or incorrect confirmations, for any reason, including without limitation, hardware, software or browser problems, faults in the telecommunications network, poor running of equipment, overloading or incompatibility of Value Retail's servers or elsewhere. </w:t>
      </w:r>
    </w:p>
    <w:p w14:paraId="626B0DA5" w14:textId="77777777" w:rsidR="0022095F" w:rsidRPr="005E226F" w:rsidRDefault="0022095F" w:rsidP="002209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eastAsiaTheme="minorEastAsia" w:hAnsi="Times New Roman" w:cs="Times New Roman"/>
          <w:sz w:val="23"/>
          <w:szCs w:val="23"/>
          <w:lang w:val="en-GB"/>
        </w:rPr>
      </w:pPr>
      <w:r w:rsidRPr="005E226F">
        <w:rPr>
          <w:rFonts w:ascii="Times New Roman" w:eastAsiaTheme="minorEastAsia" w:hAnsi="Times New Roman" w:cs="Times New Roman"/>
          <w:sz w:val="23"/>
          <w:szCs w:val="23"/>
          <w:lang w:val="en-GB"/>
        </w:rPr>
        <w:t>Value Retail will not be liable for any malpractice of the entrants, or third parties, outside of organising the promotion, over the course of the promotion.</w:t>
      </w:r>
    </w:p>
    <w:p w14:paraId="3FF76EE0" w14:textId="77777777" w:rsidR="0022095F" w:rsidRPr="005E226F" w:rsidRDefault="0022095F" w:rsidP="0022095F">
      <w:pPr>
        <w:widowControl w:val="0"/>
        <w:autoSpaceDE w:val="0"/>
        <w:autoSpaceDN w:val="0"/>
        <w:adjustRightInd w:val="0"/>
        <w:spacing w:line="240" w:lineRule="auto"/>
        <w:rPr>
          <w:rFonts w:ascii="Times New Roman" w:eastAsiaTheme="minorEastAsia" w:hAnsi="Times New Roman" w:cs="Times New Roman"/>
          <w:sz w:val="23"/>
          <w:szCs w:val="23"/>
          <w:lang w:val="en-GB"/>
        </w:rPr>
      </w:pPr>
      <w:r w:rsidRPr="005E226F">
        <w:rPr>
          <w:rFonts w:ascii="Times New Roman" w:eastAsiaTheme="minorEastAsia" w:hAnsi="Times New Roman" w:cs="Times New Roman"/>
          <w:sz w:val="23"/>
          <w:szCs w:val="23"/>
          <w:lang w:val="en-GB"/>
        </w:rPr>
        <w:t xml:space="preserve">Value Retail will not be liable for any cases of force majeure (such as strikes), as well as acts that are not attributable to it, which could prevent the winner from his/her total or partial benefit of the prize. </w:t>
      </w:r>
    </w:p>
    <w:p w14:paraId="12654B7D" w14:textId="77777777" w:rsidR="0022095F" w:rsidRPr="005E226F" w:rsidRDefault="0022095F" w:rsidP="0022095F">
      <w:pPr>
        <w:pStyle w:val="ListParagraph"/>
        <w:widowControl w:val="0"/>
        <w:numPr>
          <w:ilvl w:val="0"/>
          <w:numId w:val="3"/>
        </w:numPr>
        <w:autoSpaceDE w:val="0"/>
        <w:autoSpaceDN w:val="0"/>
        <w:adjustRightInd w:val="0"/>
        <w:spacing w:after="200" w:line="240" w:lineRule="auto"/>
        <w:jc w:val="left"/>
        <w:rPr>
          <w:rFonts w:ascii="Times New Roman" w:eastAsiaTheme="minorEastAsia" w:hAnsi="Times New Roman"/>
          <w:b/>
          <w:sz w:val="23"/>
          <w:szCs w:val="23"/>
          <w:lang w:val="en-GB"/>
        </w:rPr>
      </w:pPr>
      <w:r w:rsidRPr="005E226F">
        <w:rPr>
          <w:rFonts w:ascii="Times New Roman" w:eastAsiaTheme="minorEastAsia" w:hAnsi="Times New Roman"/>
          <w:b/>
          <w:bCs/>
          <w:sz w:val="23"/>
          <w:szCs w:val="23"/>
          <w:lang w:val="en-GB"/>
        </w:rPr>
        <w:t>Collection of the prize</w:t>
      </w:r>
    </w:p>
    <w:p w14:paraId="530DB228" w14:textId="77777777" w:rsidR="0022095F" w:rsidRPr="005E226F" w:rsidRDefault="0022095F" w:rsidP="0022095F">
      <w:pPr>
        <w:widowControl w:val="0"/>
        <w:autoSpaceDE w:val="0"/>
        <w:autoSpaceDN w:val="0"/>
        <w:adjustRightInd w:val="0"/>
        <w:spacing w:after="120" w:line="240" w:lineRule="auto"/>
        <w:jc w:val="both"/>
        <w:rPr>
          <w:rFonts w:ascii="Times New Roman" w:eastAsiaTheme="minorEastAsia" w:hAnsi="Times New Roman" w:cs="Times New Roman"/>
          <w:sz w:val="23"/>
          <w:szCs w:val="23"/>
          <w:lang w:val="en-GB"/>
        </w:rPr>
      </w:pPr>
      <w:r w:rsidRPr="005E226F">
        <w:rPr>
          <w:rFonts w:ascii="Times New Roman" w:eastAsiaTheme="minorEastAsia" w:hAnsi="Times New Roman" w:cs="Times New Roman"/>
          <w:sz w:val="23"/>
          <w:szCs w:val="23"/>
          <w:lang w:val="en-GB"/>
        </w:rPr>
        <w:t xml:space="preserve">The winners shall not incur any costs upon accepting the prizes. </w:t>
      </w:r>
    </w:p>
    <w:p w14:paraId="4F7887C4" w14:textId="77777777" w:rsidR="0022095F" w:rsidRPr="005E226F" w:rsidRDefault="0022095F" w:rsidP="0022095F">
      <w:pPr>
        <w:widowControl w:val="0"/>
        <w:autoSpaceDE w:val="0"/>
        <w:autoSpaceDN w:val="0"/>
        <w:adjustRightInd w:val="0"/>
        <w:spacing w:after="120" w:line="240" w:lineRule="auto"/>
        <w:jc w:val="both"/>
        <w:rPr>
          <w:rFonts w:ascii="Times New Roman" w:eastAsiaTheme="minorEastAsia" w:hAnsi="Times New Roman" w:cs="Times New Roman"/>
          <w:sz w:val="23"/>
          <w:szCs w:val="23"/>
          <w:lang w:val="en-GB"/>
        </w:rPr>
      </w:pPr>
      <w:r w:rsidRPr="005E226F">
        <w:rPr>
          <w:rFonts w:ascii="Times New Roman" w:eastAsiaTheme="minorEastAsia" w:hAnsi="Times New Roman" w:cs="Times New Roman"/>
          <w:sz w:val="23"/>
          <w:szCs w:val="23"/>
          <w:lang w:val="en-GB"/>
        </w:rPr>
        <w:lastRenderedPageBreak/>
        <w:t xml:space="preserve">The prizes must be collected at the La Roca Village Reception, no later than 31 December 2017. Value Retail reserves the right to withhold the prize from the winner should they fail to collect it within said timeframe. The Gift Cards will be valid for one year from the date of collection. </w:t>
      </w:r>
    </w:p>
    <w:p w14:paraId="5DFD3EDF" w14:textId="77777777" w:rsidR="0022095F" w:rsidRPr="005E226F" w:rsidRDefault="0022095F" w:rsidP="0022095F">
      <w:pPr>
        <w:pStyle w:val="ListParagraph"/>
        <w:widowControl w:val="0"/>
        <w:numPr>
          <w:ilvl w:val="0"/>
          <w:numId w:val="3"/>
        </w:numPr>
        <w:autoSpaceDE w:val="0"/>
        <w:autoSpaceDN w:val="0"/>
        <w:adjustRightInd w:val="0"/>
        <w:spacing w:after="200" w:line="240" w:lineRule="auto"/>
        <w:rPr>
          <w:rFonts w:ascii="Times New Roman" w:eastAsiaTheme="minorEastAsia" w:hAnsi="Times New Roman"/>
          <w:b/>
          <w:sz w:val="23"/>
          <w:szCs w:val="23"/>
          <w:lang w:val="en-GB"/>
        </w:rPr>
      </w:pPr>
      <w:r w:rsidRPr="005E226F">
        <w:rPr>
          <w:rFonts w:ascii="Times New Roman" w:eastAsiaTheme="minorEastAsia" w:hAnsi="Times New Roman"/>
          <w:b/>
          <w:bCs/>
          <w:sz w:val="23"/>
          <w:szCs w:val="23"/>
          <w:lang w:val="en-GB"/>
        </w:rPr>
        <w:t>Protection of Personal Data</w:t>
      </w:r>
    </w:p>
    <w:p w14:paraId="5761D497" w14:textId="77777777" w:rsidR="0022095F" w:rsidRPr="005E226F" w:rsidRDefault="0022095F" w:rsidP="0022095F">
      <w:pPr>
        <w:spacing w:after="120" w:line="240" w:lineRule="auto"/>
        <w:jc w:val="both"/>
        <w:rPr>
          <w:rFonts w:ascii="Times New Roman" w:hAnsi="Times New Roman" w:cs="Times New Roman"/>
          <w:sz w:val="23"/>
          <w:szCs w:val="23"/>
          <w:lang w:val="en-GB"/>
        </w:rPr>
      </w:pPr>
      <w:r w:rsidRPr="005E226F">
        <w:rPr>
          <w:rFonts w:ascii="Times New Roman" w:hAnsi="Times New Roman" w:cs="Times New Roman"/>
          <w:sz w:val="23"/>
          <w:szCs w:val="23"/>
          <w:lang w:val="en-GB"/>
        </w:rPr>
        <w:t>The registration forms detailed under the heading “Requirements in order to take part” have their own privacy clause, which must be read and accepted by the entrant. In any event, the privacy policy can be found at the following link: https://www.larocavillage.com/es/footer/legal/privilege-agreement/</w:t>
      </w:r>
    </w:p>
    <w:p w14:paraId="5F258E0E" w14:textId="7F485D71" w:rsidR="0022095F" w:rsidRPr="005E226F" w:rsidRDefault="0022095F" w:rsidP="0022095F">
      <w:pPr>
        <w:spacing w:after="120" w:line="240" w:lineRule="auto"/>
        <w:jc w:val="both"/>
        <w:rPr>
          <w:rFonts w:ascii="Times New Roman" w:hAnsi="Times New Roman" w:cs="Times New Roman"/>
          <w:sz w:val="23"/>
          <w:szCs w:val="23"/>
          <w:lang w:val="en-GB"/>
        </w:rPr>
      </w:pPr>
      <w:r w:rsidRPr="005E226F">
        <w:rPr>
          <w:rFonts w:ascii="Times New Roman" w:hAnsi="Times New Roman" w:cs="Times New Roman"/>
          <w:sz w:val="23"/>
          <w:szCs w:val="23"/>
          <w:lang w:val="en-GB"/>
        </w:rPr>
        <w:t xml:space="preserve">Notwithstanding the foregoing, we inform you for your reference, that in accordance with the Organic Data Protection Law 15/1999, dated 13 December, each </w:t>
      </w:r>
      <w:r w:rsidR="000D17DF">
        <w:rPr>
          <w:rFonts w:ascii="Times New Roman" w:hAnsi="Times New Roman" w:cs="Times New Roman"/>
          <w:sz w:val="23"/>
          <w:szCs w:val="23"/>
          <w:lang w:val="en-GB"/>
        </w:rPr>
        <w:t xml:space="preserve">entrant </w:t>
      </w:r>
      <w:bookmarkStart w:id="0" w:name="_GoBack"/>
      <w:bookmarkEnd w:id="0"/>
      <w:r w:rsidRPr="005E226F">
        <w:rPr>
          <w:rFonts w:ascii="Times New Roman" w:hAnsi="Times New Roman" w:cs="Times New Roman"/>
          <w:sz w:val="23"/>
          <w:szCs w:val="23"/>
          <w:lang w:val="en-GB"/>
        </w:rPr>
        <w:t xml:space="preserve">has the right to access, correction, cancellation and objection, which he/she may exercise by sending a written communication to: </w:t>
      </w:r>
      <w:r w:rsidRPr="005E226F">
        <w:rPr>
          <w:rFonts w:ascii="Times New Roman" w:hAnsi="Times New Roman" w:cs="Times New Roman"/>
          <w:i/>
          <w:iCs/>
          <w:sz w:val="23"/>
          <w:szCs w:val="23"/>
          <w:lang w:val="en-GB"/>
        </w:rPr>
        <w:t>Dpto Jurídico, La Roca Village, Santa Agnès de Malanyanes, La Roca del Vallès, C.P. 08430 (Barcelona)</w:t>
      </w:r>
      <w:r w:rsidRPr="005E226F">
        <w:rPr>
          <w:rFonts w:ascii="Times New Roman" w:hAnsi="Times New Roman" w:cs="Times New Roman"/>
          <w:sz w:val="23"/>
          <w:szCs w:val="23"/>
          <w:lang w:val="en-GB"/>
        </w:rPr>
        <w:t xml:space="preserve"> or to </w:t>
      </w:r>
      <w:hyperlink r:id="rId13" w:history="1">
        <w:r w:rsidRPr="005E226F">
          <w:rPr>
            <w:rFonts w:ascii="Times New Roman" w:hAnsi="Times New Roman" w:cs="Times New Roman"/>
            <w:i/>
            <w:iCs/>
            <w:sz w:val="23"/>
            <w:szCs w:val="23"/>
            <w:lang w:val="en-GB"/>
          </w:rPr>
          <w:t>legal@larocavillage.com</w:t>
        </w:r>
      </w:hyperlink>
      <w:r w:rsidRPr="005E226F">
        <w:rPr>
          <w:rFonts w:ascii="Times New Roman" w:hAnsi="Times New Roman" w:cs="Times New Roman"/>
          <w:sz w:val="23"/>
          <w:szCs w:val="23"/>
          <w:lang w:val="en-GB"/>
        </w:rPr>
        <w:t>, indicating on the envelope or in the title of the e-mail: “Ref:  Personal data."</w:t>
      </w:r>
    </w:p>
    <w:p w14:paraId="3EC789D3" w14:textId="77777777" w:rsidR="0022095F" w:rsidRPr="005E226F" w:rsidRDefault="0022095F" w:rsidP="0022095F">
      <w:pPr>
        <w:spacing w:after="120" w:line="240" w:lineRule="auto"/>
        <w:jc w:val="both"/>
        <w:rPr>
          <w:rFonts w:ascii="Times New Roman" w:hAnsi="Times New Roman" w:cs="Times New Roman"/>
          <w:sz w:val="23"/>
          <w:szCs w:val="23"/>
          <w:lang w:val="en-GB"/>
        </w:rPr>
      </w:pPr>
      <w:r w:rsidRPr="005E226F">
        <w:rPr>
          <w:rFonts w:ascii="Times New Roman" w:hAnsi="Times New Roman" w:cs="Times New Roman"/>
          <w:sz w:val="23"/>
          <w:szCs w:val="23"/>
          <w:lang w:val="en-GB"/>
        </w:rPr>
        <w:t xml:space="preserve">Each entrant guarantees that the personal data provided to Value Retail for this promotion is true and correct. Providing a false identity or address will mean that the entrant will be automatically disqualified from taking part and, where applicable, be stripped of any prize won. </w:t>
      </w:r>
    </w:p>
    <w:p w14:paraId="07FF3C39" w14:textId="77777777" w:rsidR="0022095F" w:rsidRPr="005E226F" w:rsidRDefault="0022095F" w:rsidP="0022095F">
      <w:pPr>
        <w:spacing w:after="120" w:line="240" w:lineRule="auto"/>
        <w:jc w:val="both"/>
        <w:rPr>
          <w:rFonts w:ascii="Times New Roman" w:hAnsi="Times New Roman" w:cs="Times New Roman"/>
          <w:sz w:val="23"/>
          <w:szCs w:val="23"/>
          <w:lang w:val="en-GB"/>
        </w:rPr>
      </w:pPr>
      <w:r w:rsidRPr="005E226F">
        <w:rPr>
          <w:rFonts w:ascii="Times New Roman" w:hAnsi="Times New Roman" w:cs="Times New Roman"/>
          <w:sz w:val="23"/>
          <w:szCs w:val="23"/>
          <w:lang w:val="en-GB"/>
        </w:rPr>
        <w:t>If you do not consent to your personal data being processed as detailed in the privacy policies, which you will find in each form, or as described in the foregoing paragraphs, please do not take part in the Promotion.</w:t>
      </w:r>
    </w:p>
    <w:p w14:paraId="65B5FEA4" w14:textId="77777777" w:rsidR="0022095F" w:rsidRPr="005E226F" w:rsidRDefault="0022095F" w:rsidP="0022095F">
      <w:pPr>
        <w:pStyle w:val="ListParagraph"/>
        <w:widowControl w:val="0"/>
        <w:numPr>
          <w:ilvl w:val="0"/>
          <w:numId w:val="4"/>
        </w:numPr>
        <w:autoSpaceDE w:val="0"/>
        <w:autoSpaceDN w:val="0"/>
        <w:adjustRightInd w:val="0"/>
        <w:spacing w:line="240" w:lineRule="auto"/>
        <w:rPr>
          <w:rFonts w:ascii="Times New Roman" w:eastAsiaTheme="minorEastAsia" w:hAnsi="Times New Roman"/>
          <w:sz w:val="23"/>
          <w:szCs w:val="23"/>
          <w:lang w:val="en-GB"/>
        </w:rPr>
      </w:pPr>
      <w:r w:rsidRPr="005E226F">
        <w:rPr>
          <w:rFonts w:ascii="Times New Roman" w:eastAsiaTheme="minorEastAsia" w:hAnsi="Times New Roman"/>
          <w:b/>
          <w:bCs/>
          <w:sz w:val="23"/>
          <w:szCs w:val="23"/>
          <w:lang w:val="en-GB"/>
        </w:rPr>
        <w:t>Queries and Information</w:t>
      </w:r>
    </w:p>
    <w:p w14:paraId="11F6D2AA" w14:textId="77777777" w:rsidR="0022095F" w:rsidRPr="005E226F" w:rsidRDefault="0022095F" w:rsidP="0022095F">
      <w:pPr>
        <w:spacing w:after="120" w:line="240" w:lineRule="auto"/>
        <w:jc w:val="both"/>
        <w:rPr>
          <w:rFonts w:ascii="Times New Roman" w:eastAsiaTheme="minorEastAsia" w:hAnsi="Times New Roman"/>
          <w:sz w:val="23"/>
          <w:szCs w:val="23"/>
          <w:lang w:val="en-GB"/>
        </w:rPr>
      </w:pPr>
      <w:r w:rsidRPr="005E226F">
        <w:rPr>
          <w:rFonts w:ascii="Times New Roman" w:hAnsi="Times New Roman"/>
          <w:sz w:val="23"/>
          <w:szCs w:val="23"/>
          <w:lang w:val="en-GB"/>
        </w:rPr>
        <w:t xml:space="preserve">The participation terms and conditions of this Promotion will be available on the website </w:t>
      </w:r>
      <w:hyperlink r:id="rId14" w:history="1">
        <w:r w:rsidRPr="005E226F">
          <w:rPr>
            <w:rStyle w:val="Hyperlink"/>
            <w:lang w:val="en-GB"/>
          </w:rPr>
          <w:t>www.LaRocaVillage.com/mgm</w:t>
        </w:r>
      </w:hyperlink>
      <w:r w:rsidRPr="005E226F">
        <w:rPr>
          <w:lang w:val="en-GB"/>
        </w:rPr>
        <w:t xml:space="preserve"> </w:t>
      </w:r>
      <w:r w:rsidRPr="005E226F">
        <w:rPr>
          <w:rFonts w:ascii="Times New Roman" w:hAnsi="Times New Roman"/>
          <w:sz w:val="23"/>
          <w:szCs w:val="23"/>
          <w:lang w:val="en-GB"/>
        </w:rPr>
        <w:t>for the duration of the promotion.</w:t>
      </w:r>
    </w:p>
    <w:p w14:paraId="44FC8B9D" w14:textId="77777777" w:rsidR="0022095F" w:rsidRPr="005E226F" w:rsidRDefault="0022095F" w:rsidP="0022095F">
      <w:pPr>
        <w:pStyle w:val="ListParagraph"/>
        <w:widowControl w:val="0"/>
        <w:numPr>
          <w:ilvl w:val="0"/>
          <w:numId w:val="4"/>
        </w:numPr>
        <w:autoSpaceDE w:val="0"/>
        <w:autoSpaceDN w:val="0"/>
        <w:adjustRightInd w:val="0"/>
        <w:spacing w:after="120" w:line="240" w:lineRule="auto"/>
        <w:rPr>
          <w:rFonts w:ascii="Times New Roman" w:eastAsiaTheme="minorEastAsia" w:hAnsi="Times New Roman"/>
          <w:b/>
          <w:sz w:val="23"/>
          <w:szCs w:val="23"/>
          <w:lang w:val="en-GB"/>
        </w:rPr>
      </w:pPr>
      <w:r w:rsidRPr="005E226F">
        <w:rPr>
          <w:rFonts w:ascii="Times New Roman" w:eastAsiaTheme="minorEastAsia" w:hAnsi="Times New Roman"/>
          <w:b/>
          <w:bCs/>
          <w:sz w:val="23"/>
          <w:szCs w:val="23"/>
          <w:lang w:val="en-GB"/>
        </w:rPr>
        <w:t>Governing law and jurisdiction</w:t>
      </w:r>
    </w:p>
    <w:p w14:paraId="2784E74B" w14:textId="77777777" w:rsidR="0022095F" w:rsidRPr="005E226F" w:rsidRDefault="0022095F" w:rsidP="0022095F">
      <w:pPr>
        <w:widowControl w:val="0"/>
        <w:autoSpaceDE w:val="0"/>
        <w:autoSpaceDN w:val="0"/>
        <w:adjustRightInd w:val="0"/>
        <w:spacing w:after="120" w:line="240" w:lineRule="auto"/>
        <w:jc w:val="both"/>
        <w:rPr>
          <w:rFonts w:ascii="Times New Roman" w:eastAsiaTheme="minorEastAsia" w:hAnsi="Times New Roman" w:cs="Times New Roman"/>
          <w:sz w:val="23"/>
          <w:szCs w:val="23"/>
          <w:lang w:val="en-GB"/>
        </w:rPr>
      </w:pPr>
      <w:r w:rsidRPr="005E226F">
        <w:rPr>
          <w:rFonts w:ascii="Times New Roman" w:eastAsiaTheme="minorEastAsia" w:hAnsi="Times New Roman" w:cs="Times New Roman"/>
          <w:sz w:val="23"/>
          <w:szCs w:val="23"/>
          <w:lang w:val="en-GB"/>
        </w:rPr>
        <w:t>These Terms &amp; Conditions sh</w:t>
      </w:r>
      <w:r w:rsidR="005E226F">
        <w:rPr>
          <w:rFonts w:ascii="Times New Roman" w:eastAsiaTheme="minorEastAsia" w:hAnsi="Times New Roman" w:cs="Times New Roman"/>
          <w:sz w:val="23"/>
          <w:szCs w:val="23"/>
          <w:lang w:val="en-GB"/>
        </w:rPr>
        <w:t>all be governed by Spanish Law.</w:t>
      </w:r>
      <w:r w:rsidRPr="005E226F">
        <w:rPr>
          <w:rFonts w:ascii="Times New Roman" w:eastAsiaTheme="minorEastAsia" w:hAnsi="Times New Roman" w:cs="Times New Roman"/>
          <w:sz w:val="23"/>
          <w:szCs w:val="23"/>
          <w:lang w:val="en-GB"/>
        </w:rPr>
        <w:t xml:space="preserve"> Non-compliance on the part of the entrant with any of these Terms and Conditions will result in the immediate disqualification of said entrant.</w:t>
      </w:r>
    </w:p>
    <w:p w14:paraId="30A9F93F" w14:textId="77777777" w:rsidR="0022095F" w:rsidRPr="005E226F" w:rsidRDefault="0022095F" w:rsidP="0022095F">
      <w:pPr>
        <w:widowControl w:val="0"/>
        <w:autoSpaceDE w:val="0"/>
        <w:autoSpaceDN w:val="0"/>
        <w:adjustRightInd w:val="0"/>
        <w:spacing w:after="120" w:line="240" w:lineRule="auto"/>
        <w:jc w:val="both"/>
        <w:rPr>
          <w:rFonts w:ascii="Times New Roman" w:eastAsiaTheme="minorEastAsia" w:hAnsi="Times New Roman" w:cs="Times New Roman"/>
          <w:sz w:val="23"/>
          <w:szCs w:val="23"/>
          <w:lang w:val="en-GB"/>
        </w:rPr>
      </w:pPr>
      <w:r w:rsidRPr="005E226F">
        <w:rPr>
          <w:rFonts w:ascii="Times New Roman" w:eastAsiaTheme="minorEastAsia" w:hAnsi="Times New Roman" w:cs="Times New Roman"/>
          <w:sz w:val="23"/>
          <w:szCs w:val="23"/>
          <w:lang w:val="en-GB"/>
        </w:rPr>
        <w:t>Entrants and Value Retail accept that any potential controversies that may arise when interpreting or executing these terms and conditions shall be submitted to the jurisdiction of the Courts and Tribunals of the city of Barcelona.</w:t>
      </w:r>
    </w:p>
    <w:p w14:paraId="03CBA6EE" w14:textId="77777777" w:rsidR="0022095F" w:rsidRPr="005E226F" w:rsidRDefault="0022095F" w:rsidP="0022095F">
      <w:pPr>
        <w:spacing w:after="120" w:line="240" w:lineRule="auto"/>
        <w:jc w:val="both"/>
        <w:rPr>
          <w:rFonts w:ascii="Times New Roman" w:hAnsi="Times New Roman" w:cs="Times New Roman"/>
          <w:i/>
          <w:sz w:val="23"/>
          <w:szCs w:val="23"/>
          <w:lang w:val="en-GB"/>
        </w:rPr>
      </w:pPr>
    </w:p>
    <w:p w14:paraId="36CF9F0D" w14:textId="77777777" w:rsidR="0022095F" w:rsidRPr="005E226F" w:rsidRDefault="0022095F" w:rsidP="0022095F">
      <w:pPr>
        <w:spacing w:after="120" w:line="240" w:lineRule="auto"/>
        <w:jc w:val="both"/>
        <w:outlineLvl w:val="0"/>
        <w:rPr>
          <w:rFonts w:ascii="Times New Roman" w:hAnsi="Times New Roman" w:cs="Times New Roman"/>
          <w:i/>
          <w:sz w:val="23"/>
          <w:szCs w:val="23"/>
          <w:lang w:val="en-GB"/>
        </w:rPr>
      </w:pPr>
      <w:r w:rsidRPr="005E226F">
        <w:rPr>
          <w:rFonts w:ascii="Times New Roman" w:hAnsi="Times New Roman" w:cs="Times New Roman"/>
          <w:i/>
          <w:iCs/>
          <w:sz w:val="23"/>
          <w:szCs w:val="23"/>
          <w:lang w:val="en-GB"/>
        </w:rPr>
        <w:t>La Roca Village</w:t>
      </w:r>
    </w:p>
    <w:p w14:paraId="56157E1A" w14:textId="77777777" w:rsidR="0022095F" w:rsidRPr="005E226F" w:rsidRDefault="0022095F" w:rsidP="0022095F">
      <w:pPr>
        <w:spacing w:after="120" w:line="240" w:lineRule="auto"/>
        <w:jc w:val="both"/>
        <w:rPr>
          <w:rFonts w:ascii="Times New Roman" w:hAnsi="Times New Roman" w:cs="Times New Roman"/>
          <w:i/>
          <w:sz w:val="23"/>
          <w:szCs w:val="23"/>
          <w:lang w:val="en-GB"/>
        </w:rPr>
      </w:pPr>
      <w:r w:rsidRPr="005E226F">
        <w:rPr>
          <w:rFonts w:ascii="Times New Roman" w:hAnsi="Times New Roman" w:cs="Times New Roman"/>
          <w:i/>
          <w:iCs/>
          <w:sz w:val="23"/>
          <w:szCs w:val="23"/>
          <w:lang w:val="en-GB"/>
        </w:rPr>
        <w:t>Value Retail Management Spain, S.L.</w:t>
      </w:r>
    </w:p>
    <w:p w14:paraId="1193971F" w14:textId="77777777" w:rsidR="00BD6350" w:rsidRPr="005E226F" w:rsidRDefault="00BD6350" w:rsidP="0022095F">
      <w:pPr>
        <w:widowControl w:val="0"/>
        <w:autoSpaceDE w:val="0"/>
        <w:autoSpaceDN w:val="0"/>
        <w:adjustRightInd w:val="0"/>
        <w:spacing w:after="120" w:line="240" w:lineRule="auto"/>
        <w:jc w:val="center"/>
        <w:rPr>
          <w:rFonts w:ascii="Times New Roman" w:hAnsi="Times New Roman" w:cs="Times New Roman"/>
          <w:i/>
          <w:sz w:val="23"/>
          <w:szCs w:val="23"/>
          <w:lang w:val="en-GB"/>
        </w:rPr>
      </w:pPr>
    </w:p>
    <w:sectPr w:rsidR="00BD6350" w:rsidRPr="005E226F" w:rsidSect="006B7FC0">
      <w:pgSz w:w="11906" w:h="16838"/>
      <w:pgMar w:top="1191"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5E90F" w14:textId="77777777" w:rsidR="000F1537" w:rsidRDefault="000F1537" w:rsidP="008B7036">
      <w:pPr>
        <w:spacing w:after="0" w:line="240" w:lineRule="auto"/>
      </w:pPr>
      <w:r>
        <w:separator/>
      </w:r>
    </w:p>
  </w:endnote>
  <w:endnote w:type="continuationSeparator" w:id="0">
    <w:p w14:paraId="75D7077F" w14:textId="77777777" w:rsidR="000F1537" w:rsidRDefault="000F1537" w:rsidP="008B7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elvetica Neue Light">
    <w:panose1 w:val="02000403000000020004"/>
    <w:charset w:val="00"/>
    <w:family w:val="auto"/>
    <w:pitch w:val="variable"/>
    <w:sig w:usb0="A00002FF" w:usb1="5000205B" w:usb2="00000002" w:usb3="00000000" w:csb0="00000007"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93469" w14:textId="77777777" w:rsidR="000F1537" w:rsidRDefault="000F1537" w:rsidP="008B7036">
      <w:pPr>
        <w:spacing w:after="0" w:line="240" w:lineRule="auto"/>
      </w:pPr>
      <w:r>
        <w:separator/>
      </w:r>
    </w:p>
  </w:footnote>
  <w:footnote w:type="continuationSeparator" w:id="0">
    <w:p w14:paraId="464D6E49" w14:textId="77777777" w:rsidR="000F1537" w:rsidRDefault="000F1537" w:rsidP="008B703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7F45"/>
    <w:multiLevelType w:val="hybridMultilevel"/>
    <w:tmpl w:val="A590FDE2"/>
    <w:lvl w:ilvl="0" w:tplc="0C0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B4DCF"/>
    <w:multiLevelType w:val="hybridMultilevel"/>
    <w:tmpl w:val="4F98F42E"/>
    <w:lvl w:ilvl="0" w:tplc="0C0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8254B"/>
    <w:multiLevelType w:val="hybridMultilevel"/>
    <w:tmpl w:val="EC1471E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nsid w:val="08DE5279"/>
    <w:multiLevelType w:val="multilevel"/>
    <w:tmpl w:val="2A66D1A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CE23B83"/>
    <w:multiLevelType w:val="hybridMultilevel"/>
    <w:tmpl w:val="E940F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BD3CAF"/>
    <w:multiLevelType w:val="hybridMultilevel"/>
    <w:tmpl w:val="2A66D1AE"/>
    <w:lvl w:ilvl="0" w:tplc="0C0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1213EC"/>
    <w:multiLevelType w:val="hybridMultilevel"/>
    <w:tmpl w:val="EF52B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2E5340"/>
    <w:multiLevelType w:val="hybridMultilevel"/>
    <w:tmpl w:val="4002D77E"/>
    <w:lvl w:ilvl="0" w:tplc="D3503352">
      <w:start w:val="1"/>
      <w:numFmt w:val="lowerRoman"/>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8FF5582"/>
    <w:multiLevelType w:val="hybridMultilevel"/>
    <w:tmpl w:val="42285FDC"/>
    <w:lvl w:ilvl="0" w:tplc="DED2A28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F15250"/>
    <w:multiLevelType w:val="hybridMultilevel"/>
    <w:tmpl w:val="2C68E3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16042A1"/>
    <w:multiLevelType w:val="hybridMultilevel"/>
    <w:tmpl w:val="04DCAC44"/>
    <w:lvl w:ilvl="0" w:tplc="0C0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A70442"/>
    <w:multiLevelType w:val="hybridMultilevel"/>
    <w:tmpl w:val="8B92F988"/>
    <w:lvl w:ilvl="0" w:tplc="0C0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DC62D3"/>
    <w:multiLevelType w:val="hybridMultilevel"/>
    <w:tmpl w:val="D51C2FCE"/>
    <w:lvl w:ilvl="0" w:tplc="0C0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20732B"/>
    <w:multiLevelType w:val="hybridMultilevel"/>
    <w:tmpl w:val="68528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F34778"/>
    <w:multiLevelType w:val="multilevel"/>
    <w:tmpl w:val="A590FDE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67614C1E"/>
    <w:multiLevelType w:val="multilevel"/>
    <w:tmpl w:val="4F98F42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6870614A"/>
    <w:multiLevelType w:val="multilevel"/>
    <w:tmpl w:val="04DCAC4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753C586C"/>
    <w:multiLevelType w:val="multilevel"/>
    <w:tmpl w:val="0746615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76BC620D"/>
    <w:multiLevelType w:val="multilevel"/>
    <w:tmpl w:val="D51C2FC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76CD77F2"/>
    <w:multiLevelType w:val="hybridMultilevel"/>
    <w:tmpl w:val="773EE7C8"/>
    <w:lvl w:ilvl="0" w:tplc="0C0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3"/>
  </w:num>
  <w:num w:numId="4">
    <w:abstractNumId w:val="4"/>
  </w:num>
  <w:num w:numId="5">
    <w:abstractNumId w:val="19"/>
  </w:num>
  <w:num w:numId="6">
    <w:abstractNumId w:val="12"/>
  </w:num>
  <w:num w:numId="7">
    <w:abstractNumId w:val="18"/>
  </w:num>
  <w:num w:numId="8">
    <w:abstractNumId w:val="11"/>
  </w:num>
  <w:num w:numId="9">
    <w:abstractNumId w:val="17"/>
  </w:num>
  <w:num w:numId="10">
    <w:abstractNumId w:val="10"/>
  </w:num>
  <w:num w:numId="11">
    <w:abstractNumId w:val="16"/>
  </w:num>
  <w:num w:numId="12">
    <w:abstractNumId w:val="1"/>
  </w:num>
  <w:num w:numId="13">
    <w:abstractNumId w:val="15"/>
  </w:num>
  <w:num w:numId="14">
    <w:abstractNumId w:val="0"/>
  </w:num>
  <w:num w:numId="15">
    <w:abstractNumId w:val="14"/>
  </w:num>
  <w:num w:numId="16">
    <w:abstractNumId w:val="5"/>
  </w:num>
  <w:num w:numId="17">
    <w:abstractNumId w:val="3"/>
  </w:num>
  <w:num w:numId="18">
    <w:abstractNumId w:val="6"/>
  </w:num>
  <w:num w:numId="19">
    <w:abstractNumId w:val="7"/>
  </w:num>
  <w:num w:numId="2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01C"/>
    <w:rsid w:val="00017FFE"/>
    <w:rsid w:val="0004401C"/>
    <w:rsid w:val="00056FDE"/>
    <w:rsid w:val="000757C5"/>
    <w:rsid w:val="0008486E"/>
    <w:rsid w:val="00091614"/>
    <w:rsid w:val="000C73CC"/>
    <w:rsid w:val="000D17DF"/>
    <w:rsid w:val="000F1537"/>
    <w:rsid w:val="0011268B"/>
    <w:rsid w:val="00126000"/>
    <w:rsid w:val="001312D8"/>
    <w:rsid w:val="001517EC"/>
    <w:rsid w:val="00162B53"/>
    <w:rsid w:val="001E5E4C"/>
    <w:rsid w:val="001F0B8D"/>
    <w:rsid w:val="0022095F"/>
    <w:rsid w:val="002955C7"/>
    <w:rsid w:val="002C1D7A"/>
    <w:rsid w:val="002C47C0"/>
    <w:rsid w:val="00371993"/>
    <w:rsid w:val="003D5620"/>
    <w:rsid w:val="003E0056"/>
    <w:rsid w:val="003F2BF3"/>
    <w:rsid w:val="004269D7"/>
    <w:rsid w:val="00452736"/>
    <w:rsid w:val="00455299"/>
    <w:rsid w:val="00461CC4"/>
    <w:rsid w:val="004A033B"/>
    <w:rsid w:val="004B754F"/>
    <w:rsid w:val="00517EA6"/>
    <w:rsid w:val="00521D18"/>
    <w:rsid w:val="005E226F"/>
    <w:rsid w:val="005E5309"/>
    <w:rsid w:val="005E56CE"/>
    <w:rsid w:val="005E56FA"/>
    <w:rsid w:val="00602495"/>
    <w:rsid w:val="00604AC8"/>
    <w:rsid w:val="006B0811"/>
    <w:rsid w:val="006B7FC0"/>
    <w:rsid w:val="007224F7"/>
    <w:rsid w:val="00740091"/>
    <w:rsid w:val="007503DA"/>
    <w:rsid w:val="00765A12"/>
    <w:rsid w:val="0078174D"/>
    <w:rsid w:val="007E5F50"/>
    <w:rsid w:val="00825798"/>
    <w:rsid w:val="00831321"/>
    <w:rsid w:val="008334B2"/>
    <w:rsid w:val="00880032"/>
    <w:rsid w:val="00896706"/>
    <w:rsid w:val="008B7036"/>
    <w:rsid w:val="008E38BD"/>
    <w:rsid w:val="0095392E"/>
    <w:rsid w:val="0095648E"/>
    <w:rsid w:val="009658D0"/>
    <w:rsid w:val="009A1F68"/>
    <w:rsid w:val="009F7274"/>
    <w:rsid w:val="00A033A4"/>
    <w:rsid w:val="00A27692"/>
    <w:rsid w:val="00A43C64"/>
    <w:rsid w:val="00A67F38"/>
    <w:rsid w:val="00AA049B"/>
    <w:rsid w:val="00AA6360"/>
    <w:rsid w:val="00AF40AC"/>
    <w:rsid w:val="00B24E17"/>
    <w:rsid w:val="00B63B21"/>
    <w:rsid w:val="00B918D8"/>
    <w:rsid w:val="00BB1684"/>
    <w:rsid w:val="00BB4C12"/>
    <w:rsid w:val="00BC3C40"/>
    <w:rsid w:val="00BD6350"/>
    <w:rsid w:val="00BF6763"/>
    <w:rsid w:val="00C33267"/>
    <w:rsid w:val="00C43E95"/>
    <w:rsid w:val="00C53164"/>
    <w:rsid w:val="00CD3F00"/>
    <w:rsid w:val="00CE60C4"/>
    <w:rsid w:val="00CF7EB8"/>
    <w:rsid w:val="00D27C27"/>
    <w:rsid w:val="00D47BF4"/>
    <w:rsid w:val="00D54475"/>
    <w:rsid w:val="00DC1CAF"/>
    <w:rsid w:val="00DD40DE"/>
    <w:rsid w:val="00DF4119"/>
    <w:rsid w:val="00E34604"/>
    <w:rsid w:val="00E411DC"/>
    <w:rsid w:val="00E845AF"/>
    <w:rsid w:val="00F2190C"/>
    <w:rsid w:val="00F2197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81C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AC8"/>
    <w:rPr>
      <w:color w:val="0000FF" w:themeColor="hyperlink"/>
      <w:u w:val="single"/>
    </w:rPr>
  </w:style>
  <w:style w:type="paragraph" w:styleId="BalloonText">
    <w:name w:val="Balloon Text"/>
    <w:basedOn w:val="Normal"/>
    <w:link w:val="BalloonTextChar"/>
    <w:uiPriority w:val="99"/>
    <w:semiHidden/>
    <w:unhideWhenUsed/>
    <w:rsid w:val="001E5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E4C"/>
    <w:rPr>
      <w:rFonts w:ascii="Tahoma" w:hAnsi="Tahoma" w:cs="Tahoma"/>
      <w:sz w:val="16"/>
      <w:szCs w:val="16"/>
    </w:rPr>
  </w:style>
  <w:style w:type="paragraph" w:styleId="ListParagraph">
    <w:name w:val="List Paragraph"/>
    <w:basedOn w:val="Normal"/>
    <w:uiPriority w:val="34"/>
    <w:qFormat/>
    <w:rsid w:val="00BD6350"/>
    <w:pPr>
      <w:spacing w:after="0"/>
      <w:ind w:left="720"/>
      <w:contextualSpacing/>
      <w:jc w:val="both"/>
    </w:pPr>
    <w:rPr>
      <w:rFonts w:ascii="Helvetica Neue Light" w:eastAsia="Times New Roman" w:hAnsi="Helvetica Neue Light" w:cs="Times New Roman"/>
      <w:sz w:val="20"/>
      <w:szCs w:val="20"/>
      <w:lang w:eastAsia="ja-JP"/>
    </w:rPr>
  </w:style>
  <w:style w:type="paragraph" w:styleId="Header">
    <w:name w:val="header"/>
    <w:basedOn w:val="Normal"/>
    <w:link w:val="HeaderChar"/>
    <w:uiPriority w:val="99"/>
    <w:unhideWhenUsed/>
    <w:rsid w:val="008B703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B7036"/>
  </w:style>
  <w:style w:type="paragraph" w:styleId="Footer">
    <w:name w:val="footer"/>
    <w:basedOn w:val="Normal"/>
    <w:link w:val="FooterChar"/>
    <w:uiPriority w:val="99"/>
    <w:unhideWhenUsed/>
    <w:rsid w:val="008B703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B7036"/>
  </w:style>
  <w:style w:type="character" w:styleId="CommentReference">
    <w:name w:val="annotation reference"/>
    <w:basedOn w:val="DefaultParagraphFont"/>
    <w:uiPriority w:val="99"/>
    <w:semiHidden/>
    <w:unhideWhenUsed/>
    <w:rsid w:val="00896706"/>
    <w:rPr>
      <w:sz w:val="18"/>
      <w:szCs w:val="18"/>
    </w:rPr>
  </w:style>
  <w:style w:type="paragraph" w:styleId="CommentText">
    <w:name w:val="annotation text"/>
    <w:basedOn w:val="Normal"/>
    <w:link w:val="CommentTextChar"/>
    <w:uiPriority w:val="99"/>
    <w:semiHidden/>
    <w:unhideWhenUsed/>
    <w:rsid w:val="00896706"/>
    <w:pPr>
      <w:spacing w:line="240" w:lineRule="auto"/>
    </w:pPr>
    <w:rPr>
      <w:sz w:val="24"/>
      <w:szCs w:val="24"/>
    </w:rPr>
  </w:style>
  <w:style w:type="character" w:customStyle="1" w:styleId="CommentTextChar">
    <w:name w:val="Comment Text Char"/>
    <w:basedOn w:val="DefaultParagraphFont"/>
    <w:link w:val="CommentText"/>
    <w:uiPriority w:val="99"/>
    <w:semiHidden/>
    <w:rsid w:val="00896706"/>
    <w:rPr>
      <w:sz w:val="24"/>
      <w:szCs w:val="24"/>
    </w:rPr>
  </w:style>
  <w:style w:type="paragraph" w:styleId="CommentSubject">
    <w:name w:val="annotation subject"/>
    <w:basedOn w:val="CommentText"/>
    <w:next w:val="CommentText"/>
    <w:link w:val="CommentSubjectChar"/>
    <w:uiPriority w:val="99"/>
    <w:semiHidden/>
    <w:unhideWhenUsed/>
    <w:rsid w:val="00896706"/>
    <w:rPr>
      <w:b/>
      <w:bCs/>
      <w:sz w:val="20"/>
      <w:szCs w:val="20"/>
    </w:rPr>
  </w:style>
  <w:style w:type="character" w:customStyle="1" w:styleId="CommentSubjectChar">
    <w:name w:val="Comment Subject Char"/>
    <w:basedOn w:val="CommentTextChar"/>
    <w:link w:val="CommentSubject"/>
    <w:uiPriority w:val="99"/>
    <w:semiHidden/>
    <w:rsid w:val="00896706"/>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AC8"/>
    <w:rPr>
      <w:color w:val="0000FF" w:themeColor="hyperlink"/>
      <w:u w:val="single"/>
    </w:rPr>
  </w:style>
  <w:style w:type="paragraph" w:styleId="BalloonText">
    <w:name w:val="Balloon Text"/>
    <w:basedOn w:val="Normal"/>
    <w:link w:val="BalloonTextChar"/>
    <w:uiPriority w:val="99"/>
    <w:semiHidden/>
    <w:unhideWhenUsed/>
    <w:rsid w:val="001E5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E4C"/>
    <w:rPr>
      <w:rFonts w:ascii="Tahoma" w:hAnsi="Tahoma" w:cs="Tahoma"/>
      <w:sz w:val="16"/>
      <w:szCs w:val="16"/>
    </w:rPr>
  </w:style>
  <w:style w:type="paragraph" w:styleId="ListParagraph">
    <w:name w:val="List Paragraph"/>
    <w:basedOn w:val="Normal"/>
    <w:uiPriority w:val="34"/>
    <w:qFormat/>
    <w:rsid w:val="00BD6350"/>
    <w:pPr>
      <w:spacing w:after="0"/>
      <w:ind w:left="720"/>
      <w:contextualSpacing/>
      <w:jc w:val="both"/>
    </w:pPr>
    <w:rPr>
      <w:rFonts w:ascii="Helvetica Neue Light" w:eastAsia="Times New Roman" w:hAnsi="Helvetica Neue Light" w:cs="Times New Roman"/>
      <w:sz w:val="20"/>
      <w:szCs w:val="20"/>
      <w:lang w:eastAsia="ja-JP"/>
    </w:rPr>
  </w:style>
  <w:style w:type="paragraph" w:styleId="Header">
    <w:name w:val="header"/>
    <w:basedOn w:val="Normal"/>
    <w:link w:val="HeaderChar"/>
    <w:uiPriority w:val="99"/>
    <w:unhideWhenUsed/>
    <w:rsid w:val="008B703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B7036"/>
  </w:style>
  <w:style w:type="paragraph" w:styleId="Footer">
    <w:name w:val="footer"/>
    <w:basedOn w:val="Normal"/>
    <w:link w:val="FooterChar"/>
    <w:uiPriority w:val="99"/>
    <w:unhideWhenUsed/>
    <w:rsid w:val="008B703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B7036"/>
  </w:style>
  <w:style w:type="character" w:styleId="CommentReference">
    <w:name w:val="annotation reference"/>
    <w:basedOn w:val="DefaultParagraphFont"/>
    <w:uiPriority w:val="99"/>
    <w:semiHidden/>
    <w:unhideWhenUsed/>
    <w:rsid w:val="00896706"/>
    <w:rPr>
      <w:sz w:val="18"/>
      <w:szCs w:val="18"/>
    </w:rPr>
  </w:style>
  <w:style w:type="paragraph" w:styleId="CommentText">
    <w:name w:val="annotation text"/>
    <w:basedOn w:val="Normal"/>
    <w:link w:val="CommentTextChar"/>
    <w:uiPriority w:val="99"/>
    <w:semiHidden/>
    <w:unhideWhenUsed/>
    <w:rsid w:val="00896706"/>
    <w:pPr>
      <w:spacing w:line="240" w:lineRule="auto"/>
    </w:pPr>
    <w:rPr>
      <w:sz w:val="24"/>
      <w:szCs w:val="24"/>
    </w:rPr>
  </w:style>
  <w:style w:type="character" w:customStyle="1" w:styleId="CommentTextChar">
    <w:name w:val="Comment Text Char"/>
    <w:basedOn w:val="DefaultParagraphFont"/>
    <w:link w:val="CommentText"/>
    <w:uiPriority w:val="99"/>
    <w:semiHidden/>
    <w:rsid w:val="00896706"/>
    <w:rPr>
      <w:sz w:val="24"/>
      <w:szCs w:val="24"/>
    </w:rPr>
  </w:style>
  <w:style w:type="paragraph" w:styleId="CommentSubject">
    <w:name w:val="annotation subject"/>
    <w:basedOn w:val="CommentText"/>
    <w:next w:val="CommentText"/>
    <w:link w:val="CommentSubjectChar"/>
    <w:uiPriority w:val="99"/>
    <w:semiHidden/>
    <w:unhideWhenUsed/>
    <w:rsid w:val="00896706"/>
    <w:rPr>
      <w:b/>
      <w:bCs/>
      <w:sz w:val="20"/>
      <w:szCs w:val="20"/>
    </w:rPr>
  </w:style>
  <w:style w:type="character" w:customStyle="1" w:styleId="CommentSubjectChar">
    <w:name w:val="Comment Subject Char"/>
    <w:basedOn w:val="CommentTextChar"/>
    <w:link w:val="CommentSubject"/>
    <w:uiPriority w:val="99"/>
    <w:semiHidden/>
    <w:rsid w:val="008967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yperlink" Target="mailto:legal@lasrozasvillage.com" TargetMode="External"/><Relationship Id="rId14" Type="http://schemas.openxmlformats.org/officeDocument/2006/relationships/hyperlink" Target="http://www.LaRocaVillage.com/mgm" TargetMode="Externa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F914154F229C4ABC9416A72289863A" ma:contentTypeVersion="10" ma:contentTypeDescription="Create a new document." ma:contentTypeScope="" ma:versionID="924f7a5b92d96682f36bd7563ae9239f">
  <xsd:schema xmlns:xsd="http://www.w3.org/2001/XMLSchema" xmlns:xs="http://www.w3.org/2001/XMLSchema" xmlns:p="http://schemas.microsoft.com/office/2006/metadata/properties" xmlns:ns1="http://schemas.microsoft.com/sharepoint/v3" xmlns:ns2="d88e8ace-88f0-442c-b754-0319a093a8a5" xmlns:ns3="http://schemas.microsoft.com/sharepoint/v3/fields" targetNamespace="http://schemas.microsoft.com/office/2006/metadata/properties" ma:root="true" ma:fieldsID="f9e95102ab6237a26e43b59d113238bd" ns1:_="" ns2:_="" ns3:_="">
    <xsd:import namespace="http://schemas.microsoft.com/sharepoint/v3"/>
    <xsd:import namespace="d88e8ace-88f0-442c-b754-0319a093a8a5"/>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2:LegalPerson"/>
                <xsd:element ref="ns2:VRContact" minOccurs="0"/>
                <xsd:element ref="ns2:KeyDate" minOccurs="0"/>
                <xsd:element ref="ns2:KeyDateDescription" minOccurs="0"/>
                <xsd:element ref="ns2:Client_x0020_Code" minOccurs="0"/>
                <xsd:element ref="ns2:Matter_x0020_Code" minOccurs="0"/>
                <xsd:element ref="ns1:StartDate" minOccurs="0"/>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7" nillable="true" ma:displayName="Start Date" ma:format="DateOnly" ma:internalName="Start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88e8ace-88f0-442c-b754-0319a093a8a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egalPerson" ma:index="11" ma:displayName="Legal Person Assigned" ma:list="UserInfo" ma:SharePointGroup="118" ma:internalName="LegalPerson"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VRContact" ma:index="12" nillable="true" ma:displayName="VR Internal Contact" ma:list="UserInfo" ma:SharePointGroup="0" ma:internalName="VRContac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eyDate" ma:index="13" nillable="true" ma:displayName="Key Date" ma:format="DateOnly" ma:internalName="KeyDate">
      <xsd:simpleType>
        <xsd:restriction base="dms:DateTime"/>
      </xsd:simpleType>
    </xsd:element>
    <xsd:element name="KeyDateDescription" ma:index="14" nillable="true" ma:displayName="Key Date Description" ma:internalName="KeyDateDescription">
      <xsd:simpleType>
        <xsd:restriction base="dms:Text">
          <xsd:maxLength value="255"/>
        </xsd:restriction>
      </xsd:simpleType>
    </xsd:element>
    <xsd:element name="Client_x0020_Code" ma:index="15" nillable="true" ma:displayName="Client Code" ma:internalName="Client_x0020_Code">
      <xsd:simpleType>
        <xsd:restriction base="dms:Text"/>
      </xsd:simpleType>
    </xsd:element>
    <xsd:element name="Matter_x0020_Code" ma:index="16" nillable="true" ma:displayName="Matter Code" ma:internalName="Matter_x0020_Cod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8" nillable="true" ma:displayName="End Date" ma:format="DateOnly" ma:internalName="_End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VRContact xmlns="d88e8ace-88f0-442c-b754-0319a093a8a5">
      <UserInfo>
        <DisplayName/>
        <AccountId xsi:nil="true"/>
        <AccountType/>
      </UserInfo>
    </VRContact>
    <Matter_x0020_Code xmlns="d88e8ace-88f0-442c-b754-0319a093a8a5">00913-007</Matter_x0020_Code>
    <_EndDate xmlns="http://schemas.microsoft.com/sharepoint/v3/fields" xsi:nil="true"/>
    <KeyDateDescription xmlns="d88e8ace-88f0-442c-b754-0319a093a8a5" xsi:nil="true"/>
    <LegalPerson xmlns="d88e8ace-88f0-442c-b754-0319a093a8a5">
      <UserInfo>
        <DisplayName>Estefania Pages</DisplayName>
        <AccountId>83</AccountId>
        <AccountType/>
      </UserInfo>
    </LegalPerson>
    <KeyDate xmlns="d88e8ace-88f0-442c-b754-0319a093a8a5" xsi:nil="true"/>
    <StartDate xmlns="http://schemas.microsoft.com/sharepoint/v3" xsi:nil="true"/>
    <Client_x0020_Code xmlns="d88e8ace-88f0-442c-b754-0319a093a8a5">00913</Client_x0020_Code>
    <_dlc_DocId xmlns="d88e8ace-88f0-442c-b754-0319a093a8a5">ODIN-924869845-10</_dlc_DocId>
    <_dlc_DocIdUrl xmlns="d88e8ace-88f0-442c-b754-0319a093a8a5">
      <Url>https://valueretail1.sharepoint.com/teams/Legal/Clients/00913/_layouts/15/DocIdRedir.aspx?ID=ODIN-924869845-10</Url>
      <Description>ODIN-924869845-10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1AFAAA7-722E-4C32-A8E8-59730506B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8e8ace-88f0-442c-b754-0319a093a8a5"/>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2163E2-050B-479C-ABD6-DEBED05B16C6}">
  <ds:schemaRefs>
    <ds:schemaRef ds:uri="http://schemas.microsoft.com/sharepoint/events"/>
  </ds:schemaRefs>
</ds:datastoreItem>
</file>

<file path=customXml/itemProps3.xml><?xml version="1.0" encoding="utf-8"?>
<ds:datastoreItem xmlns:ds="http://schemas.openxmlformats.org/officeDocument/2006/customXml" ds:itemID="{923F9F2C-3F80-4C3B-8CA0-9220142948E9}">
  <ds:schemaRefs>
    <ds:schemaRef ds:uri="http://schemas.microsoft.com/office/2006/metadata/properties"/>
    <ds:schemaRef ds:uri="d88e8ace-88f0-442c-b754-0319a093a8a5"/>
    <ds:schemaRef ds:uri="http://schemas.microsoft.com/sharepoint/v3/fields"/>
    <ds:schemaRef ds:uri="http://schemas.microsoft.com/sharepoint/v3"/>
  </ds:schemaRefs>
</ds:datastoreItem>
</file>

<file path=customXml/itemProps4.xml><?xml version="1.0" encoding="utf-8"?>
<ds:datastoreItem xmlns:ds="http://schemas.openxmlformats.org/officeDocument/2006/customXml" ds:itemID="{0B395C4D-6770-4488-A032-62649565017F}">
  <ds:schemaRefs>
    <ds:schemaRef ds:uri="http://schemas.microsoft.com/sharepoint/v3/contenttype/forms"/>
  </ds:schemaRefs>
</ds:datastoreItem>
</file>

<file path=customXml/itemProps5.xml><?xml version="1.0" encoding="utf-8"?>
<ds:datastoreItem xmlns:ds="http://schemas.openxmlformats.org/officeDocument/2006/customXml" ds:itemID="{FD0B3AE2-A305-9542-921B-FA68ED7A2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1287</Words>
  <Characters>6708</Characters>
  <Application>Microsoft Macintosh Word</Application>
  <DocSecurity>0</DocSecurity>
  <Lines>119</Lines>
  <Paragraphs>58</Paragraphs>
  <ScaleCrop>false</ScaleCrop>
  <HeadingPairs>
    <vt:vector size="2" baseType="variant">
      <vt:variant>
        <vt:lpstr>Title</vt:lpstr>
      </vt:variant>
      <vt:variant>
        <vt:i4>1</vt:i4>
      </vt:variant>
    </vt:vector>
  </HeadingPairs>
  <TitlesOfParts>
    <vt:vector size="1" baseType="lpstr">
      <vt:lpstr/>
    </vt:vector>
  </TitlesOfParts>
  <Manager/>
  <Company>Value Retail PLC</Company>
  <LinksUpToDate>false</LinksUpToDate>
  <CharactersWithSpaces>7937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Alija</dc:creator>
  <cp:keywords/>
  <dc:description/>
  <cp:lastModifiedBy>MRGM</cp:lastModifiedBy>
  <cp:revision>9</cp:revision>
  <dcterms:created xsi:type="dcterms:W3CDTF">2017-04-24T08:08:00Z</dcterms:created>
  <dcterms:modified xsi:type="dcterms:W3CDTF">2017-04-24T15:03:00Z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0x010100DAF914154F229C4ABC9416A72289863A</vt:lpwstr>
  </property>
  <property fmtid="{D5CDD505-2E9C-101B-9397-08002B2CF9AE}" pid="3" name="FileLeafRef">
    <vt:lpwstr>bases-legales-sorteo-gift-cards-venta-privada-base-de-datos-20161012-rev.docx</vt:lpwstr>
  </property>
  <property fmtid="{D5CDD505-2E9C-101B-9397-08002B2CF9AE}" pid="4" name="_dlc_DocIdItemGuid">
    <vt:lpwstr>3e390e56-d6b6-4906-8bb2-bc4b1d13d45d</vt:lpwstr>
  </property>
  <property fmtid="{D5CDD505-2E9C-101B-9397-08002B2CF9AE}" pid="5" name="Order">
    <vt:i4>1000</vt:i4>
  </property>
  <property fmtid="{D5CDD505-2E9C-101B-9397-08002B2CF9AE}" pid="6" name="TaxCatchAll">
    <vt:lpwstr/>
  </property>
</Properties>
</file>